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0590" w14:textId="77777777" w:rsidR="00A61037" w:rsidRDefault="00A61037" w:rsidP="00A61037">
      <w:pPr>
        <w:spacing w:after="0"/>
        <w:jc w:val="center"/>
        <w:rPr>
          <w:rFonts w:ascii="Arial" w:hAnsi="Arial" w:cs="Arial"/>
          <w:b/>
          <w:bCs/>
          <w:sz w:val="20"/>
          <w:szCs w:val="20"/>
        </w:rPr>
      </w:pPr>
      <w:r w:rsidRPr="00A84848">
        <w:rPr>
          <w:rFonts w:ascii="Arial" w:hAnsi="Arial" w:cs="Arial"/>
          <w:b/>
          <w:bCs/>
          <w:sz w:val="20"/>
          <w:szCs w:val="20"/>
        </w:rPr>
        <w:t>Design Professional</w:t>
      </w:r>
      <w:r>
        <w:rPr>
          <w:rFonts w:ascii="Arial" w:hAnsi="Arial" w:cs="Arial"/>
          <w:b/>
          <w:bCs/>
          <w:sz w:val="20"/>
          <w:szCs w:val="20"/>
        </w:rPr>
        <w:t>’s</w:t>
      </w:r>
      <w:r w:rsidRPr="00A84848">
        <w:rPr>
          <w:rFonts w:ascii="Arial" w:hAnsi="Arial" w:cs="Arial"/>
          <w:b/>
          <w:bCs/>
          <w:sz w:val="20"/>
          <w:szCs w:val="20"/>
        </w:rPr>
        <w:t xml:space="preserve"> </w:t>
      </w:r>
      <w:r>
        <w:rPr>
          <w:rFonts w:ascii="Arial" w:hAnsi="Arial" w:cs="Arial"/>
          <w:b/>
          <w:bCs/>
          <w:sz w:val="20"/>
          <w:szCs w:val="20"/>
        </w:rPr>
        <w:t xml:space="preserve">Build America, Buy America </w:t>
      </w:r>
      <w:r w:rsidRPr="00A84848">
        <w:rPr>
          <w:rFonts w:ascii="Arial" w:hAnsi="Arial" w:cs="Arial"/>
          <w:b/>
          <w:bCs/>
          <w:sz w:val="20"/>
          <w:szCs w:val="20"/>
        </w:rPr>
        <w:t>Certification</w:t>
      </w:r>
    </w:p>
    <w:p w14:paraId="2FD3186B" w14:textId="77777777" w:rsidR="00A61037" w:rsidRDefault="00A61037" w:rsidP="00A61037">
      <w:pPr>
        <w:spacing w:after="0"/>
        <w:jc w:val="center"/>
        <w:rPr>
          <w:rFonts w:ascii="Arial" w:hAnsi="Arial" w:cs="Arial"/>
          <w:b/>
          <w:bCs/>
          <w:sz w:val="20"/>
          <w:szCs w:val="20"/>
        </w:rPr>
      </w:pPr>
      <w:r>
        <w:rPr>
          <w:rFonts w:ascii="Arial" w:hAnsi="Arial" w:cs="Arial"/>
          <w:b/>
          <w:bCs/>
          <w:sz w:val="20"/>
          <w:szCs w:val="20"/>
        </w:rPr>
        <w:t>for CDBG Funding</w:t>
      </w:r>
    </w:p>
    <w:p w14:paraId="505C7E16" w14:textId="77777777" w:rsidR="00A61037" w:rsidRPr="00A304CD" w:rsidRDefault="00A61037" w:rsidP="00A61037">
      <w:pPr>
        <w:spacing w:after="0"/>
        <w:rPr>
          <w:rFonts w:ascii="Arial" w:hAnsi="Arial" w:cs="Arial"/>
          <w:b/>
          <w:bCs/>
          <w:sz w:val="20"/>
          <w:szCs w:val="20"/>
        </w:rPr>
      </w:pPr>
    </w:p>
    <w:p w14:paraId="075DFB32" w14:textId="77777777" w:rsidR="00A61037" w:rsidRDefault="00A61037" w:rsidP="00A61037">
      <w:pPr>
        <w:spacing w:after="0"/>
        <w:rPr>
          <w:rFonts w:ascii="Arial" w:hAnsi="Arial" w:cs="Arial"/>
          <w:sz w:val="20"/>
          <w:szCs w:val="20"/>
        </w:rPr>
      </w:pPr>
      <w:r w:rsidRPr="00A84848">
        <w:rPr>
          <w:rFonts w:ascii="Arial" w:hAnsi="Arial" w:cs="Arial"/>
          <w:sz w:val="20"/>
          <w:szCs w:val="20"/>
        </w:rPr>
        <w:t xml:space="preserve">Design Professional’s certification of compliance with provisions of the Build America, Buy America (BABA) requirements of the Infrastructure Investment and Jobs Act (IIJA) and US Department of Housing and Urban Development – Docket No. FR-6331-N-06. </w:t>
      </w:r>
    </w:p>
    <w:p w14:paraId="3B7A618A" w14:textId="77777777" w:rsidR="00A61037" w:rsidRPr="00A84848" w:rsidRDefault="00A61037" w:rsidP="00A61037">
      <w:pPr>
        <w:spacing w:after="0"/>
        <w:rPr>
          <w:rFonts w:ascii="Arial" w:hAnsi="Arial" w:cs="Arial"/>
          <w:sz w:val="20"/>
          <w:szCs w:val="20"/>
        </w:rPr>
      </w:pPr>
    </w:p>
    <w:p w14:paraId="60FCC3B2" w14:textId="77777777" w:rsidR="00A61037" w:rsidRDefault="00A61037" w:rsidP="00A61037">
      <w:pPr>
        <w:spacing w:after="0"/>
        <w:rPr>
          <w:rFonts w:ascii="Arial" w:hAnsi="Arial" w:cs="Arial"/>
          <w:b/>
          <w:bCs/>
          <w:sz w:val="20"/>
          <w:szCs w:val="20"/>
        </w:rPr>
      </w:pPr>
      <w:r w:rsidRPr="00A84848">
        <w:rPr>
          <w:rFonts w:ascii="Arial" w:hAnsi="Arial" w:cs="Arial"/>
          <w:b/>
          <w:bCs/>
          <w:sz w:val="20"/>
          <w:szCs w:val="20"/>
        </w:rPr>
        <w:t>Date:</w:t>
      </w:r>
    </w:p>
    <w:p w14:paraId="5BEC7853" w14:textId="77777777" w:rsidR="00A61037" w:rsidRDefault="00A61037" w:rsidP="00A61037">
      <w:pPr>
        <w:spacing w:after="0"/>
        <w:rPr>
          <w:rFonts w:ascii="Arial" w:hAnsi="Arial" w:cs="Arial"/>
          <w:b/>
          <w:bCs/>
          <w:sz w:val="20"/>
          <w:szCs w:val="20"/>
        </w:rPr>
      </w:pPr>
    </w:p>
    <w:p w14:paraId="19D1013D" w14:textId="77777777" w:rsidR="00A61037" w:rsidRPr="00A304CD" w:rsidRDefault="00A61037" w:rsidP="00A61037">
      <w:pPr>
        <w:spacing w:after="0"/>
        <w:rPr>
          <w:rFonts w:ascii="Arial" w:hAnsi="Arial" w:cs="Arial"/>
          <w:b/>
          <w:bCs/>
          <w:sz w:val="20"/>
          <w:szCs w:val="20"/>
        </w:rPr>
      </w:pPr>
    </w:p>
    <w:p w14:paraId="02294905" w14:textId="77777777" w:rsidR="00A61037" w:rsidRPr="00A84848" w:rsidRDefault="00A61037" w:rsidP="00A61037">
      <w:pPr>
        <w:spacing w:after="0" w:line="240" w:lineRule="auto"/>
        <w:contextualSpacing/>
        <w:rPr>
          <w:rFonts w:ascii="Arial" w:hAnsi="Arial" w:cs="Arial"/>
          <w:b/>
          <w:bCs/>
          <w:sz w:val="20"/>
          <w:szCs w:val="20"/>
        </w:rPr>
      </w:pPr>
      <w:r w:rsidRPr="00A84848">
        <w:rPr>
          <w:rFonts w:ascii="Arial" w:hAnsi="Arial" w:cs="Arial"/>
          <w:b/>
          <w:bCs/>
          <w:sz w:val="20"/>
          <w:szCs w:val="20"/>
        </w:rPr>
        <w:t>RE:</w:t>
      </w:r>
      <w:r w:rsidRPr="00A84848">
        <w:rPr>
          <w:rFonts w:ascii="Arial" w:hAnsi="Arial" w:cs="Arial"/>
          <w:sz w:val="20"/>
          <w:szCs w:val="20"/>
        </w:rPr>
        <w:tab/>
      </w:r>
      <w:r w:rsidRPr="00A84848">
        <w:rPr>
          <w:rFonts w:ascii="Arial" w:hAnsi="Arial" w:cs="Arial"/>
          <w:b/>
          <w:bCs/>
          <w:sz w:val="20"/>
          <w:szCs w:val="20"/>
        </w:rPr>
        <w:t>Project Name</w:t>
      </w:r>
      <w:r>
        <w:rPr>
          <w:rFonts w:ascii="Arial" w:hAnsi="Arial" w:cs="Arial"/>
          <w:b/>
          <w:bCs/>
          <w:sz w:val="20"/>
          <w:szCs w:val="20"/>
        </w:rPr>
        <w:t>:</w:t>
      </w:r>
    </w:p>
    <w:p w14:paraId="04E2FFB7" w14:textId="77777777" w:rsidR="00A61037" w:rsidRPr="00A84848" w:rsidRDefault="00A61037" w:rsidP="00A61037">
      <w:pPr>
        <w:spacing w:after="0" w:line="240" w:lineRule="auto"/>
        <w:contextualSpacing/>
        <w:rPr>
          <w:rFonts w:ascii="Arial" w:hAnsi="Arial" w:cs="Arial"/>
          <w:b/>
          <w:bCs/>
          <w:sz w:val="20"/>
          <w:szCs w:val="20"/>
        </w:rPr>
      </w:pPr>
      <w:r w:rsidRPr="00A84848">
        <w:rPr>
          <w:rFonts w:ascii="Arial" w:hAnsi="Arial" w:cs="Arial"/>
          <w:b/>
          <w:bCs/>
          <w:sz w:val="20"/>
          <w:szCs w:val="20"/>
        </w:rPr>
        <w:tab/>
      </w:r>
      <w:r>
        <w:rPr>
          <w:rFonts w:ascii="Arial" w:hAnsi="Arial" w:cs="Arial"/>
          <w:b/>
          <w:bCs/>
          <w:sz w:val="20"/>
          <w:szCs w:val="20"/>
        </w:rPr>
        <w:t xml:space="preserve">Project Owner: </w:t>
      </w:r>
    </w:p>
    <w:p w14:paraId="1378BA1F" w14:textId="77777777" w:rsidR="00A61037" w:rsidRPr="00A84848" w:rsidRDefault="00A61037" w:rsidP="00A61037">
      <w:pPr>
        <w:spacing w:after="0" w:line="240" w:lineRule="auto"/>
        <w:contextualSpacing/>
        <w:rPr>
          <w:rFonts w:ascii="Arial" w:hAnsi="Arial" w:cs="Arial"/>
          <w:b/>
          <w:bCs/>
          <w:sz w:val="20"/>
          <w:szCs w:val="20"/>
        </w:rPr>
      </w:pPr>
      <w:r w:rsidRPr="00A84848">
        <w:rPr>
          <w:rFonts w:ascii="Arial" w:hAnsi="Arial" w:cs="Arial"/>
          <w:b/>
          <w:bCs/>
          <w:sz w:val="20"/>
          <w:szCs w:val="20"/>
        </w:rPr>
        <w:tab/>
        <w:t>Contract Number</w:t>
      </w:r>
      <w:r>
        <w:rPr>
          <w:rFonts w:ascii="Arial" w:hAnsi="Arial" w:cs="Arial"/>
          <w:b/>
          <w:bCs/>
          <w:sz w:val="20"/>
          <w:szCs w:val="20"/>
        </w:rPr>
        <w:t>:</w:t>
      </w:r>
    </w:p>
    <w:p w14:paraId="1988E8EF" w14:textId="77777777" w:rsidR="00A61037" w:rsidRPr="00A84848" w:rsidRDefault="00A61037" w:rsidP="00A61037">
      <w:pPr>
        <w:spacing w:after="0"/>
        <w:rPr>
          <w:rFonts w:ascii="Arial" w:hAnsi="Arial" w:cs="Arial"/>
          <w:sz w:val="20"/>
          <w:szCs w:val="20"/>
        </w:rPr>
      </w:pPr>
    </w:p>
    <w:p w14:paraId="345CCD76" w14:textId="77777777" w:rsidR="00A61037" w:rsidRDefault="00A61037" w:rsidP="00A61037">
      <w:pPr>
        <w:spacing w:after="0"/>
        <w:rPr>
          <w:rFonts w:ascii="Arial" w:hAnsi="Arial" w:cs="Arial"/>
          <w:sz w:val="20"/>
          <w:szCs w:val="20"/>
        </w:rPr>
      </w:pPr>
      <w:r w:rsidRPr="00A84848">
        <w:rPr>
          <w:rFonts w:ascii="Arial" w:hAnsi="Arial" w:cs="Arial"/>
          <w:sz w:val="20"/>
          <w:szCs w:val="20"/>
        </w:rPr>
        <w:t>I hereby certify that to the best of my knowledge and belief all</w:t>
      </w:r>
      <w:r>
        <w:rPr>
          <w:rFonts w:ascii="Arial" w:hAnsi="Arial" w:cs="Arial"/>
          <w:sz w:val="20"/>
          <w:szCs w:val="20"/>
        </w:rPr>
        <w:t xml:space="preserve">: </w:t>
      </w:r>
      <w:r w:rsidRPr="00A84848">
        <w:rPr>
          <w:rFonts w:ascii="Arial" w:hAnsi="Arial" w:cs="Arial"/>
          <w:sz w:val="20"/>
          <w:szCs w:val="20"/>
        </w:rPr>
        <w:t xml:space="preserve"> </w:t>
      </w:r>
    </w:p>
    <w:p w14:paraId="674305A3" w14:textId="77777777" w:rsidR="00A61037" w:rsidRDefault="00A61037" w:rsidP="00A61037">
      <w:pPr>
        <w:spacing w:after="0"/>
        <w:rPr>
          <w:rFonts w:ascii="Arial" w:hAnsi="Arial" w:cs="Arial"/>
          <w:sz w:val="20"/>
          <w:szCs w:val="20"/>
        </w:rPr>
      </w:pPr>
    </w:p>
    <w:p w14:paraId="563521E2" w14:textId="77777777" w:rsidR="007D447D" w:rsidRPr="007D447D" w:rsidRDefault="007D447D" w:rsidP="007D447D">
      <w:pPr>
        <w:numPr>
          <w:ilvl w:val="0"/>
          <w:numId w:val="2"/>
        </w:numPr>
        <w:spacing w:after="0"/>
        <w:rPr>
          <w:rFonts w:ascii="Arial" w:hAnsi="Arial" w:cs="Arial"/>
          <w:sz w:val="20"/>
          <w:szCs w:val="20"/>
        </w:rPr>
      </w:pPr>
      <w:r w:rsidRPr="007D447D">
        <w:rPr>
          <w:rFonts w:ascii="Arial" w:hAnsi="Arial" w:cs="Arial"/>
          <w:sz w:val="20"/>
          <w:szCs w:val="20"/>
        </w:rPr>
        <w:t xml:space="preserve">all the iron and steel products permanently installed in the project are produced in the United States –this means all manufacturing processes, from the initial melting stage through the application of coating, occurred in the United States; </w:t>
      </w:r>
    </w:p>
    <w:p w14:paraId="4F61B4DD" w14:textId="77777777" w:rsidR="007D447D" w:rsidRPr="007D447D" w:rsidRDefault="007D447D" w:rsidP="007D447D">
      <w:pPr>
        <w:spacing w:after="0"/>
        <w:rPr>
          <w:rFonts w:ascii="Arial" w:hAnsi="Arial" w:cs="Arial"/>
          <w:sz w:val="20"/>
          <w:szCs w:val="20"/>
        </w:rPr>
      </w:pPr>
    </w:p>
    <w:p w14:paraId="72647359" w14:textId="77777777" w:rsidR="007D447D" w:rsidRPr="007D447D" w:rsidRDefault="007D447D" w:rsidP="007D447D">
      <w:pPr>
        <w:numPr>
          <w:ilvl w:val="0"/>
          <w:numId w:val="2"/>
        </w:numPr>
        <w:spacing w:after="0"/>
        <w:rPr>
          <w:rFonts w:ascii="Arial" w:hAnsi="Arial" w:cs="Arial"/>
          <w:sz w:val="20"/>
          <w:szCs w:val="20"/>
        </w:rPr>
      </w:pPr>
      <w:r w:rsidRPr="007D447D">
        <w:rPr>
          <w:rFonts w:ascii="Arial" w:hAnsi="Arial" w:cs="Arial"/>
          <w:sz w:val="20"/>
          <w:szCs w:val="20"/>
        </w:rPr>
        <w:t xml:space="preserve">all construction materials </w:t>
      </w:r>
    </w:p>
    <w:p w14:paraId="12AA2135" w14:textId="77777777" w:rsidR="007D447D" w:rsidRPr="007D447D" w:rsidRDefault="007D447D" w:rsidP="007D447D">
      <w:pPr>
        <w:numPr>
          <w:ilvl w:val="1"/>
          <w:numId w:val="2"/>
        </w:numPr>
        <w:spacing w:after="0"/>
        <w:rPr>
          <w:rFonts w:ascii="Arial" w:hAnsi="Arial" w:cs="Arial"/>
          <w:sz w:val="20"/>
          <w:szCs w:val="20"/>
        </w:rPr>
      </w:pPr>
      <w:r w:rsidRPr="007D447D">
        <w:rPr>
          <w:rFonts w:ascii="Arial" w:hAnsi="Arial" w:cs="Arial"/>
          <w:sz w:val="20"/>
          <w:szCs w:val="20"/>
        </w:rPr>
        <w:t xml:space="preserve">The listed items are: </w:t>
      </w:r>
    </w:p>
    <w:p w14:paraId="23C8BC1B" w14:textId="77777777" w:rsidR="007D447D" w:rsidRPr="007D447D" w:rsidRDefault="007D447D" w:rsidP="007D447D">
      <w:pPr>
        <w:numPr>
          <w:ilvl w:val="2"/>
          <w:numId w:val="2"/>
        </w:numPr>
        <w:spacing w:after="0"/>
        <w:rPr>
          <w:rFonts w:ascii="Arial" w:hAnsi="Arial" w:cs="Arial"/>
          <w:sz w:val="20"/>
          <w:szCs w:val="20"/>
        </w:rPr>
      </w:pPr>
      <w:r w:rsidRPr="007D447D">
        <w:rPr>
          <w:rFonts w:ascii="Arial" w:hAnsi="Arial" w:cs="Arial"/>
          <w:sz w:val="20"/>
          <w:szCs w:val="20"/>
        </w:rPr>
        <w:t xml:space="preserve">Non-ferrous metals; </w:t>
      </w:r>
    </w:p>
    <w:p w14:paraId="66E52715" w14:textId="77777777" w:rsidR="007D447D" w:rsidRPr="007D447D" w:rsidRDefault="007D447D" w:rsidP="007D447D">
      <w:pPr>
        <w:numPr>
          <w:ilvl w:val="2"/>
          <w:numId w:val="2"/>
        </w:numPr>
        <w:spacing w:after="0"/>
        <w:rPr>
          <w:rFonts w:ascii="Arial" w:hAnsi="Arial" w:cs="Arial"/>
          <w:sz w:val="20"/>
          <w:szCs w:val="20"/>
        </w:rPr>
      </w:pPr>
      <w:r w:rsidRPr="007D447D">
        <w:rPr>
          <w:rFonts w:ascii="Arial" w:hAnsi="Arial" w:cs="Arial"/>
          <w:sz w:val="20"/>
          <w:szCs w:val="20"/>
        </w:rPr>
        <w:t xml:space="preserve">Plastic and polymer-based products (including polyvinylchloride, composite building materials, and polymers used in fiber optic cables); </w:t>
      </w:r>
    </w:p>
    <w:p w14:paraId="00193137" w14:textId="77777777" w:rsidR="007D447D" w:rsidRPr="007D447D" w:rsidRDefault="007D447D" w:rsidP="007D447D">
      <w:pPr>
        <w:numPr>
          <w:ilvl w:val="2"/>
          <w:numId w:val="2"/>
        </w:numPr>
        <w:spacing w:after="0"/>
        <w:rPr>
          <w:rFonts w:ascii="Arial" w:hAnsi="Arial" w:cs="Arial"/>
          <w:sz w:val="20"/>
          <w:szCs w:val="20"/>
        </w:rPr>
      </w:pPr>
      <w:r w:rsidRPr="007D447D">
        <w:rPr>
          <w:rFonts w:ascii="Arial" w:hAnsi="Arial" w:cs="Arial"/>
          <w:sz w:val="20"/>
          <w:szCs w:val="20"/>
        </w:rPr>
        <w:t>Glass (including optic glass);</w:t>
      </w:r>
    </w:p>
    <w:p w14:paraId="6181C3A0" w14:textId="77777777" w:rsidR="007D447D" w:rsidRPr="007D447D" w:rsidRDefault="007D447D" w:rsidP="007D447D">
      <w:pPr>
        <w:numPr>
          <w:ilvl w:val="2"/>
          <w:numId w:val="2"/>
        </w:numPr>
        <w:spacing w:after="0"/>
        <w:rPr>
          <w:rFonts w:ascii="Arial" w:hAnsi="Arial" w:cs="Arial"/>
          <w:sz w:val="20"/>
          <w:szCs w:val="20"/>
        </w:rPr>
      </w:pPr>
      <w:r w:rsidRPr="007D447D">
        <w:rPr>
          <w:rFonts w:ascii="Arial" w:hAnsi="Arial" w:cs="Arial"/>
          <w:sz w:val="20"/>
          <w:szCs w:val="20"/>
        </w:rPr>
        <w:t>Fiber optic cable (including drop cable);</w:t>
      </w:r>
    </w:p>
    <w:p w14:paraId="4A3AB741" w14:textId="77777777" w:rsidR="007D447D" w:rsidRPr="007D447D" w:rsidRDefault="007D447D" w:rsidP="007D447D">
      <w:pPr>
        <w:numPr>
          <w:ilvl w:val="2"/>
          <w:numId w:val="2"/>
        </w:numPr>
        <w:spacing w:after="0"/>
        <w:rPr>
          <w:rFonts w:ascii="Arial" w:hAnsi="Arial" w:cs="Arial"/>
          <w:sz w:val="20"/>
          <w:szCs w:val="20"/>
        </w:rPr>
      </w:pPr>
      <w:r w:rsidRPr="007D447D">
        <w:rPr>
          <w:rFonts w:ascii="Arial" w:hAnsi="Arial" w:cs="Arial"/>
          <w:sz w:val="20"/>
          <w:szCs w:val="20"/>
        </w:rPr>
        <w:t>Optical fiber;</w:t>
      </w:r>
    </w:p>
    <w:p w14:paraId="49950FD4" w14:textId="77777777" w:rsidR="007D447D" w:rsidRPr="007D447D" w:rsidRDefault="007D447D" w:rsidP="007D447D">
      <w:pPr>
        <w:numPr>
          <w:ilvl w:val="2"/>
          <w:numId w:val="2"/>
        </w:numPr>
        <w:spacing w:after="0"/>
        <w:rPr>
          <w:rFonts w:ascii="Arial" w:hAnsi="Arial" w:cs="Arial"/>
          <w:sz w:val="20"/>
          <w:szCs w:val="20"/>
        </w:rPr>
      </w:pPr>
      <w:r w:rsidRPr="007D447D">
        <w:rPr>
          <w:rFonts w:ascii="Arial" w:hAnsi="Arial" w:cs="Arial"/>
          <w:sz w:val="20"/>
          <w:szCs w:val="20"/>
        </w:rPr>
        <w:t xml:space="preserve">Lumber; </w:t>
      </w:r>
    </w:p>
    <w:p w14:paraId="768D2256" w14:textId="77777777" w:rsidR="007D447D" w:rsidRPr="007D447D" w:rsidRDefault="007D447D" w:rsidP="007D447D">
      <w:pPr>
        <w:numPr>
          <w:ilvl w:val="2"/>
          <w:numId w:val="2"/>
        </w:numPr>
        <w:spacing w:after="0"/>
        <w:rPr>
          <w:rFonts w:ascii="Arial" w:hAnsi="Arial" w:cs="Arial"/>
          <w:sz w:val="20"/>
          <w:szCs w:val="20"/>
        </w:rPr>
      </w:pPr>
      <w:r w:rsidRPr="007D447D">
        <w:rPr>
          <w:rFonts w:ascii="Arial" w:hAnsi="Arial" w:cs="Arial"/>
          <w:sz w:val="20"/>
          <w:szCs w:val="20"/>
        </w:rPr>
        <w:t xml:space="preserve">Engineered wood, and </w:t>
      </w:r>
    </w:p>
    <w:p w14:paraId="1F6B33C8" w14:textId="77777777" w:rsidR="007D447D" w:rsidRPr="007D447D" w:rsidRDefault="007D447D" w:rsidP="007D447D">
      <w:pPr>
        <w:numPr>
          <w:ilvl w:val="2"/>
          <w:numId w:val="2"/>
        </w:numPr>
        <w:spacing w:after="0"/>
        <w:rPr>
          <w:rFonts w:ascii="Arial" w:hAnsi="Arial" w:cs="Arial"/>
          <w:sz w:val="20"/>
          <w:szCs w:val="20"/>
        </w:rPr>
      </w:pPr>
      <w:r w:rsidRPr="007D447D">
        <w:rPr>
          <w:rFonts w:ascii="Arial" w:hAnsi="Arial" w:cs="Arial"/>
          <w:sz w:val="20"/>
          <w:szCs w:val="20"/>
        </w:rPr>
        <w:t xml:space="preserve">Drywall.  </w:t>
      </w:r>
    </w:p>
    <w:p w14:paraId="6EAE40EB" w14:textId="77777777" w:rsidR="007D447D" w:rsidRPr="007D447D" w:rsidRDefault="007D447D" w:rsidP="007D447D">
      <w:pPr>
        <w:spacing w:after="0"/>
        <w:rPr>
          <w:rFonts w:ascii="Arial" w:hAnsi="Arial" w:cs="Arial"/>
          <w:sz w:val="20"/>
          <w:szCs w:val="20"/>
        </w:rPr>
      </w:pPr>
      <w:r w:rsidRPr="007D447D">
        <w:rPr>
          <w:rFonts w:ascii="Arial" w:hAnsi="Arial" w:cs="Arial"/>
          <w:sz w:val="20"/>
          <w:szCs w:val="20"/>
        </w:rPr>
        <w:t xml:space="preserve">permanently installed are manufactured in the United States – this means that all manufacturing processes for the construction material occurred in the United States; and </w:t>
      </w:r>
    </w:p>
    <w:p w14:paraId="2DFD593B" w14:textId="77777777" w:rsidR="007D447D" w:rsidRPr="007D447D" w:rsidRDefault="007D447D" w:rsidP="007D447D">
      <w:pPr>
        <w:spacing w:after="0"/>
        <w:rPr>
          <w:rFonts w:ascii="Arial" w:hAnsi="Arial" w:cs="Arial"/>
          <w:sz w:val="20"/>
          <w:szCs w:val="20"/>
        </w:rPr>
      </w:pPr>
    </w:p>
    <w:p w14:paraId="6B54E899" w14:textId="77777777" w:rsidR="007D447D" w:rsidRPr="007D447D" w:rsidRDefault="007D447D" w:rsidP="007D447D">
      <w:pPr>
        <w:spacing w:after="0"/>
        <w:rPr>
          <w:rFonts w:ascii="Arial" w:hAnsi="Arial" w:cs="Arial"/>
          <w:sz w:val="20"/>
          <w:szCs w:val="20"/>
        </w:rPr>
      </w:pPr>
      <w:r w:rsidRPr="007D447D">
        <w:rPr>
          <w:rFonts w:ascii="Arial" w:hAnsi="Arial" w:cs="Arial"/>
          <w:sz w:val="20"/>
          <w:szCs w:val="20"/>
        </w:rPr>
        <w:t xml:space="preserve">3.   all manufactured products permanently installed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the domestic content of the manufactured product has been established under applicable law or regulation.  </w:t>
      </w:r>
    </w:p>
    <w:p w14:paraId="4EAF4C6F" w14:textId="77777777" w:rsidR="00DF194D" w:rsidRPr="00E90623" w:rsidRDefault="00DF194D" w:rsidP="00E90623">
      <w:pPr>
        <w:spacing w:after="0"/>
        <w:rPr>
          <w:rFonts w:ascii="Arial" w:hAnsi="Arial" w:cs="Arial"/>
          <w:sz w:val="20"/>
          <w:szCs w:val="20"/>
        </w:rPr>
      </w:pPr>
    </w:p>
    <w:p w14:paraId="166A799D" w14:textId="77777777" w:rsidR="00A61037" w:rsidRDefault="00A61037" w:rsidP="00A61037">
      <w:pPr>
        <w:spacing w:after="0"/>
        <w:rPr>
          <w:rFonts w:ascii="Arial" w:hAnsi="Arial" w:cs="Arial"/>
          <w:sz w:val="20"/>
          <w:szCs w:val="20"/>
        </w:rPr>
      </w:pPr>
      <w:r w:rsidRPr="00A84848">
        <w:rPr>
          <w:rFonts w:ascii="Arial" w:hAnsi="Arial" w:cs="Arial"/>
          <w:sz w:val="20"/>
          <w:szCs w:val="20"/>
        </w:rPr>
        <w:t>referenced in the Plans, Specification, and Bidding Documents for this project comply with BABA</w:t>
      </w:r>
      <w:r>
        <w:rPr>
          <w:rFonts w:ascii="Arial" w:hAnsi="Arial" w:cs="Arial"/>
          <w:sz w:val="20"/>
          <w:szCs w:val="20"/>
        </w:rPr>
        <w:t>/IIJA</w:t>
      </w:r>
      <w:r w:rsidRPr="00A84848">
        <w:rPr>
          <w:rFonts w:ascii="Arial" w:hAnsi="Arial" w:cs="Arial"/>
          <w:sz w:val="20"/>
          <w:szCs w:val="20"/>
        </w:rPr>
        <w:t xml:space="preserve"> and subsequent statutes mandating domestic preference or are the subject of a waiver approved by the Secretary of HUD or designee. This certification is not intended to be a warranty in any way, but rather the designer’s professional opinion that to the best of their knowledge the documents comply. </w:t>
      </w:r>
    </w:p>
    <w:p w14:paraId="1944BA7D" w14:textId="77777777" w:rsidR="00A5285F" w:rsidRPr="00A84848" w:rsidRDefault="00A5285F" w:rsidP="00A61037">
      <w:pPr>
        <w:spacing w:after="0"/>
        <w:rPr>
          <w:rFonts w:ascii="Arial" w:hAnsi="Arial" w:cs="Arial"/>
          <w:sz w:val="20"/>
          <w:szCs w:val="20"/>
        </w:rPr>
      </w:pPr>
    </w:p>
    <w:p w14:paraId="0DC837AE" w14:textId="1F5B2F0A" w:rsidR="00A61037" w:rsidRPr="00A84848" w:rsidRDefault="00A61037" w:rsidP="00A61037">
      <w:pPr>
        <w:spacing w:after="0"/>
        <w:rPr>
          <w:rFonts w:ascii="Arial" w:hAnsi="Arial" w:cs="Arial"/>
          <w:sz w:val="20"/>
          <w:szCs w:val="20"/>
        </w:rPr>
      </w:pPr>
      <w:r w:rsidRPr="00A84848">
        <w:rPr>
          <w:rFonts w:ascii="Arial" w:hAnsi="Arial" w:cs="Arial"/>
          <w:sz w:val="20"/>
          <w:szCs w:val="20"/>
        </w:rPr>
        <w:t xml:space="preserve">I hereby commit that to the best of my ability all </w:t>
      </w:r>
      <w:r w:rsidR="00DB3631">
        <w:rPr>
          <w:rFonts w:ascii="Arial" w:hAnsi="Arial" w:cs="Arial"/>
          <w:sz w:val="20"/>
          <w:szCs w:val="20"/>
        </w:rPr>
        <w:t>construction materials and manufactured</w:t>
      </w:r>
      <w:r w:rsidRPr="00A84848">
        <w:rPr>
          <w:rFonts w:ascii="Arial" w:hAnsi="Arial" w:cs="Arial"/>
          <w:sz w:val="20"/>
          <w:szCs w:val="20"/>
        </w:rPr>
        <w:t xml:space="preserve"> products that will be referenced in the Bid Addenda, Executed Contracts, and Change Orders will comply with BABA</w:t>
      </w:r>
      <w:r>
        <w:rPr>
          <w:rFonts w:ascii="Arial" w:hAnsi="Arial" w:cs="Arial"/>
          <w:sz w:val="20"/>
          <w:szCs w:val="20"/>
        </w:rPr>
        <w:t>/IIJA</w:t>
      </w:r>
      <w:r w:rsidRPr="00A84848">
        <w:rPr>
          <w:rFonts w:ascii="Arial" w:hAnsi="Arial" w:cs="Arial"/>
          <w:sz w:val="20"/>
          <w:szCs w:val="20"/>
        </w:rPr>
        <w:t xml:space="preserve"> and subsequent statues mandating domestic preference or will be the subject of a waiver approved by the Secretary of HUD or designee. </w:t>
      </w:r>
    </w:p>
    <w:p w14:paraId="550CD82A" w14:textId="77777777" w:rsidR="00A61037" w:rsidRPr="00A84848" w:rsidRDefault="00A61037" w:rsidP="00A61037">
      <w:pPr>
        <w:spacing w:after="0"/>
        <w:rPr>
          <w:rFonts w:ascii="Arial" w:hAnsi="Arial" w:cs="Arial"/>
          <w:sz w:val="20"/>
          <w:szCs w:val="20"/>
        </w:rPr>
      </w:pPr>
    </w:p>
    <w:p w14:paraId="68CDA7CF" w14:textId="77777777" w:rsidR="00A61037" w:rsidRPr="00A84848" w:rsidRDefault="00A61037" w:rsidP="00A61037">
      <w:pPr>
        <w:spacing w:after="0" w:line="240" w:lineRule="auto"/>
        <w:contextualSpacing/>
        <w:rPr>
          <w:rFonts w:ascii="Arial" w:hAnsi="Arial" w:cs="Arial"/>
          <w:sz w:val="20"/>
          <w:szCs w:val="20"/>
        </w:rPr>
      </w:pPr>
      <w:r w:rsidRPr="00A84848">
        <w:rPr>
          <w:rFonts w:ascii="Arial" w:hAnsi="Arial" w:cs="Arial"/>
          <w:sz w:val="20"/>
          <w:szCs w:val="20"/>
        </w:rPr>
        <w:t>___________________________________________</w:t>
      </w:r>
    </w:p>
    <w:p w14:paraId="34ABA743" w14:textId="77777777" w:rsidR="00A61037" w:rsidRPr="00A84848" w:rsidRDefault="00A61037" w:rsidP="00A61037">
      <w:pPr>
        <w:spacing w:after="0" w:line="240" w:lineRule="auto"/>
        <w:contextualSpacing/>
        <w:rPr>
          <w:rFonts w:ascii="Arial" w:hAnsi="Arial" w:cs="Arial"/>
          <w:sz w:val="20"/>
          <w:szCs w:val="20"/>
        </w:rPr>
      </w:pPr>
      <w:r w:rsidRPr="00A84848">
        <w:rPr>
          <w:rFonts w:ascii="Arial" w:hAnsi="Arial" w:cs="Arial"/>
          <w:sz w:val="20"/>
          <w:szCs w:val="20"/>
        </w:rPr>
        <w:lastRenderedPageBreak/>
        <w:t>Name of Design Professional</w:t>
      </w:r>
      <w:r>
        <w:rPr>
          <w:rFonts w:ascii="Arial" w:hAnsi="Arial" w:cs="Arial"/>
          <w:sz w:val="20"/>
          <w:szCs w:val="20"/>
        </w:rPr>
        <w:t xml:space="preserve"> </w:t>
      </w:r>
      <w:r w:rsidRPr="00A84848">
        <w:rPr>
          <w:rFonts w:ascii="Arial" w:hAnsi="Arial" w:cs="Arial"/>
          <w:sz w:val="20"/>
          <w:szCs w:val="20"/>
        </w:rPr>
        <w:t>/</w:t>
      </w:r>
      <w:r>
        <w:rPr>
          <w:rFonts w:ascii="Arial" w:hAnsi="Arial" w:cs="Arial"/>
          <w:sz w:val="20"/>
          <w:szCs w:val="20"/>
        </w:rPr>
        <w:t xml:space="preserve"> </w:t>
      </w:r>
      <w:r w:rsidRPr="00A84848">
        <w:rPr>
          <w:rFonts w:ascii="Arial" w:hAnsi="Arial" w:cs="Arial"/>
          <w:sz w:val="20"/>
          <w:szCs w:val="20"/>
        </w:rPr>
        <w:t xml:space="preserve">Firm </w:t>
      </w:r>
    </w:p>
    <w:p w14:paraId="383C80DE" w14:textId="77777777" w:rsidR="00A61037" w:rsidRPr="00A84848" w:rsidRDefault="00A61037" w:rsidP="00A61037">
      <w:pPr>
        <w:spacing w:after="0" w:line="240" w:lineRule="auto"/>
        <w:contextualSpacing/>
        <w:rPr>
          <w:rFonts w:ascii="Arial" w:hAnsi="Arial" w:cs="Arial"/>
          <w:sz w:val="20"/>
          <w:szCs w:val="20"/>
        </w:rPr>
      </w:pPr>
    </w:p>
    <w:p w14:paraId="0428A217" w14:textId="77777777" w:rsidR="00A61037" w:rsidRPr="00A84848" w:rsidRDefault="00A61037" w:rsidP="00A61037">
      <w:pPr>
        <w:spacing w:after="0" w:line="240" w:lineRule="auto"/>
        <w:contextualSpacing/>
        <w:rPr>
          <w:rFonts w:ascii="Arial" w:hAnsi="Arial" w:cs="Arial"/>
          <w:sz w:val="20"/>
          <w:szCs w:val="20"/>
        </w:rPr>
      </w:pPr>
    </w:p>
    <w:p w14:paraId="25DEECE0" w14:textId="77777777" w:rsidR="00A61037" w:rsidRPr="00A84848" w:rsidRDefault="00A61037" w:rsidP="00A61037">
      <w:pPr>
        <w:spacing w:after="0" w:line="240" w:lineRule="auto"/>
        <w:contextualSpacing/>
        <w:rPr>
          <w:rFonts w:ascii="Arial" w:hAnsi="Arial" w:cs="Arial"/>
          <w:sz w:val="20"/>
          <w:szCs w:val="20"/>
        </w:rPr>
      </w:pPr>
      <w:r w:rsidRPr="00A84848">
        <w:rPr>
          <w:rFonts w:ascii="Arial" w:hAnsi="Arial" w:cs="Arial"/>
          <w:sz w:val="20"/>
          <w:szCs w:val="20"/>
        </w:rPr>
        <w:t>___________________________________________</w:t>
      </w:r>
    </w:p>
    <w:p w14:paraId="743220C4" w14:textId="77777777" w:rsidR="00A61037" w:rsidRPr="00A84848" w:rsidRDefault="00A61037" w:rsidP="00A61037">
      <w:pPr>
        <w:spacing w:after="0" w:line="240" w:lineRule="auto"/>
        <w:contextualSpacing/>
        <w:rPr>
          <w:rFonts w:ascii="Arial" w:hAnsi="Arial" w:cs="Arial"/>
          <w:sz w:val="20"/>
          <w:szCs w:val="20"/>
        </w:rPr>
      </w:pPr>
      <w:r w:rsidRPr="00A84848">
        <w:rPr>
          <w:rFonts w:ascii="Arial" w:hAnsi="Arial" w:cs="Arial"/>
          <w:sz w:val="20"/>
          <w:szCs w:val="20"/>
        </w:rPr>
        <w:t>By Authorized Representative (</w:t>
      </w:r>
      <w:r>
        <w:rPr>
          <w:rFonts w:ascii="Arial" w:hAnsi="Arial" w:cs="Arial"/>
          <w:sz w:val="20"/>
          <w:szCs w:val="20"/>
        </w:rPr>
        <w:t>signature</w:t>
      </w:r>
      <w:r w:rsidRPr="00A84848">
        <w:rPr>
          <w:rFonts w:ascii="Arial" w:hAnsi="Arial" w:cs="Arial"/>
          <w:sz w:val="20"/>
          <w:szCs w:val="20"/>
        </w:rPr>
        <w:t>)</w:t>
      </w:r>
    </w:p>
    <w:p w14:paraId="422005C6" w14:textId="77777777" w:rsidR="00A61037" w:rsidRPr="00A84848" w:rsidRDefault="00A61037" w:rsidP="00A61037">
      <w:pPr>
        <w:spacing w:after="0" w:line="240" w:lineRule="auto"/>
        <w:contextualSpacing/>
        <w:rPr>
          <w:rFonts w:ascii="Arial" w:hAnsi="Arial" w:cs="Arial"/>
          <w:sz w:val="20"/>
          <w:szCs w:val="20"/>
        </w:rPr>
      </w:pPr>
    </w:p>
    <w:p w14:paraId="618A5F75" w14:textId="77777777" w:rsidR="00A61037" w:rsidRPr="00A84848" w:rsidRDefault="00A61037" w:rsidP="00A61037">
      <w:pPr>
        <w:spacing w:after="0" w:line="240" w:lineRule="auto"/>
        <w:contextualSpacing/>
        <w:rPr>
          <w:rFonts w:ascii="Arial" w:hAnsi="Arial" w:cs="Arial"/>
          <w:sz w:val="20"/>
          <w:szCs w:val="20"/>
        </w:rPr>
      </w:pPr>
    </w:p>
    <w:p w14:paraId="147D063D" w14:textId="77777777" w:rsidR="00A61037" w:rsidRPr="00A84848" w:rsidRDefault="00A61037" w:rsidP="00A61037">
      <w:pPr>
        <w:spacing w:after="0" w:line="240" w:lineRule="auto"/>
        <w:contextualSpacing/>
        <w:rPr>
          <w:rFonts w:ascii="Arial" w:hAnsi="Arial" w:cs="Arial"/>
          <w:sz w:val="20"/>
          <w:szCs w:val="20"/>
        </w:rPr>
      </w:pPr>
      <w:r w:rsidRPr="00A84848">
        <w:rPr>
          <w:rFonts w:ascii="Arial" w:hAnsi="Arial" w:cs="Arial"/>
          <w:sz w:val="20"/>
          <w:szCs w:val="20"/>
        </w:rPr>
        <w:t>___________________________________________</w:t>
      </w:r>
    </w:p>
    <w:p w14:paraId="1B6519DE" w14:textId="77777777" w:rsidR="00A61037" w:rsidRPr="00A84848" w:rsidRDefault="00A61037" w:rsidP="00A61037">
      <w:pPr>
        <w:spacing w:after="0" w:line="240" w:lineRule="auto"/>
        <w:contextualSpacing/>
        <w:rPr>
          <w:rFonts w:ascii="Arial" w:hAnsi="Arial" w:cs="Arial"/>
          <w:sz w:val="20"/>
          <w:szCs w:val="20"/>
        </w:rPr>
      </w:pPr>
      <w:r w:rsidRPr="00A84848">
        <w:rPr>
          <w:rFonts w:ascii="Arial" w:hAnsi="Arial" w:cs="Arial"/>
          <w:sz w:val="20"/>
          <w:szCs w:val="20"/>
        </w:rPr>
        <w:t>Title</w:t>
      </w:r>
    </w:p>
    <w:p w14:paraId="109E2CF9" w14:textId="77777777" w:rsidR="00A61037" w:rsidRPr="00A84848" w:rsidRDefault="00A61037" w:rsidP="00A61037">
      <w:pPr>
        <w:spacing w:after="0"/>
        <w:rPr>
          <w:rFonts w:ascii="Arial" w:hAnsi="Arial" w:cs="Arial"/>
          <w:sz w:val="20"/>
          <w:szCs w:val="20"/>
        </w:rPr>
      </w:pPr>
    </w:p>
    <w:p w14:paraId="1F2FFF56" w14:textId="77777777" w:rsidR="00A61037" w:rsidRDefault="00A61037" w:rsidP="00A61037">
      <w:pPr>
        <w:spacing w:after="0"/>
        <w:rPr>
          <w:rFonts w:ascii="Arial" w:hAnsi="Arial" w:cs="Arial"/>
          <w:sz w:val="20"/>
          <w:szCs w:val="20"/>
        </w:rPr>
      </w:pPr>
    </w:p>
    <w:p w14:paraId="0F634689" w14:textId="77777777" w:rsidR="00A61037" w:rsidRPr="00A84848" w:rsidRDefault="00A61037" w:rsidP="00A61037">
      <w:pPr>
        <w:spacing w:after="0"/>
        <w:rPr>
          <w:rFonts w:ascii="Arial" w:hAnsi="Arial" w:cs="Arial"/>
          <w:sz w:val="20"/>
          <w:szCs w:val="20"/>
        </w:rPr>
      </w:pPr>
    </w:p>
    <w:p w14:paraId="6E95A366" w14:textId="77777777" w:rsidR="00A61037" w:rsidRPr="00074158" w:rsidRDefault="00A61037" w:rsidP="00A61037">
      <w:pPr>
        <w:spacing w:after="0"/>
        <w:rPr>
          <w:rFonts w:ascii="Arial" w:hAnsi="Arial" w:cs="Arial"/>
          <w:b/>
          <w:bCs/>
          <w:i/>
          <w:iCs/>
          <w:sz w:val="20"/>
          <w:szCs w:val="20"/>
        </w:rPr>
      </w:pPr>
      <w:r w:rsidRPr="00074158">
        <w:rPr>
          <w:rFonts w:ascii="Arial" w:hAnsi="Arial" w:cs="Arial"/>
          <w:b/>
          <w:bCs/>
          <w:i/>
          <w:iCs/>
          <w:sz w:val="20"/>
          <w:szCs w:val="20"/>
        </w:rPr>
        <w:t xml:space="preserve">This </w:t>
      </w:r>
      <w:r>
        <w:rPr>
          <w:rFonts w:ascii="Arial" w:hAnsi="Arial" w:cs="Arial"/>
          <w:b/>
          <w:bCs/>
          <w:i/>
          <w:iCs/>
          <w:sz w:val="20"/>
          <w:szCs w:val="20"/>
        </w:rPr>
        <w:t>certification</w:t>
      </w:r>
      <w:r w:rsidRPr="00074158">
        <w:rPr>
          <w:rFonts w:ascii="Arial" w:hAnsi="Arial" w:cs="Arial"/>
          <w:b/>
          <w:bCs/>
          <w:i/>
          <w:iCs/>
          <w:sz w:val="20"/>
          <w:szCs w:val="20"/>
        </w:rPr>
        <w:t xml:space="preserve"> is to be submitted to Idaho Department of Commerce</w:t>
      </w:r>
      <w:r>
        <w:rPr>
          <w:rFonts w:ascii="Arial" w:hAnsi="Arial" w:cs="Arial"/>
          <w:b/>
          <w:bCs/>
          <w:i/>
          <w:iCs/>
          <w:sz w:val="20"/>
          <w:szCs w:val="20"/>
        </w:rPr>
        <w:t xml:space="preserve"> prior to bidding. </w:t>
      </w:r>
    </w:p>
    <w:p w14:paraId="3C75A797" w14:textId="77777777" w:rsidR="00EB50BB" w:rsidRDefault="00EB50BB"/>
    <w:sectPr w:rsidR="00EB5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95C"/>
    <w:multiLevelType w:val="hybridMultilevel"/>
    <w:tmpl w:val="DFC2C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ED3A34"/>
    <w:multiLevelType w:val="hybridMultilevel"/>
    <w:tmpl w:val="8FB6D436"/>
    <w:lvl w:ilvl="0" w:tplc="0409000F">
      <w:start w:val="1"/>
      <w:numFmt w:val="decimal"/>
      <w:lvlText w:val="%1."/>
      <w:lvlJc w:val="left"/>
      <w:pPr>
        <w:ind w:left="360" w:hanging="360"/>
      </w:pPr>
    </w:lvl>
    <w:lvl w:ilvl="1" w:tplc="04090003">
      <w:numFmt w:val="decimal"/>
      <w:lvlText w:val="o"/>
      <w:lvlJc w:val="left"/>
      <w:pPr>
        <w:ind w:left="1080" w:hanging="360"/>
      </w:pPr>
      <w:rPr>
        <w:rFonts w:ascii="Courier New" w:hAnsi="Courier New" w:cs="Courier New" w:hint="default"/>
      </w:rPr>
    </w:lvl>
    <w:lvl w:ilvl="2" w:tplc="04090005">
      <w:numFmt w:val="decimal"/>
      <w:lvlText w:val=""/>
      <w:lvlJc w:val="left"/>
      <w:pPr>
        <w:ind w:left="1800" w:hanging="360"/>
      </w:pPr>
      <w:rPr>
        <w:rFonts w:ascii="Wingdings" w:hAnsi="Wingdings" w:hint="default"/>
      </w:rPr>
    </w:lvl>
    <w:lvl w:ilvl="3" w:tplc="04090001">
      <w:numFmt w:val="decimal"/>
      <w:lvlText w:val=""/>
      <w:lvlJc w:val="left"/>
      <w:pPr>
        <w:ind w:left="2520" w:hanging="360"/>
      </w:pPr>
      <w:rPr>
        <w:rFonts w:ascii="Symbol" w:hAnsi="Symbol" w:hint="default"/>
      </w:rPr>
    </w:lvl>
    <w:lvl w:ilvl="4" w:tplc="04090003">
      <w:numFmt w:val="decimal"/>
      <w:lvlText w:val="o"/>
      <w:lvlJc w:val="left"/>
      <w:pPr>
        <w:ind w:left="3240" w:hanging="360"/>
      </w:pPr>
      <w:rPr>
        <w:rFonts w:ascii="Courier New" w:hAnsi="Courier New" w:cs="Courier New" w:hint="default"/>
      </w:rPr>
    </w:lvl>
    <w:lvl w:ilvl="5" w:tplc="04090005">
      <w:numFmt w:val="decimal"/>
      <w:lvlText w:val=""/>
      <w:lvlJc w:val="left"/>
      <w:pPr>
        <w:ind w:left="3960" w:hanging="360"/>
      </w:pPr>
      <w:rPr>
        <w:rFonts w:ascii="Wingdings" w:hAnsi="Wingdings" w:hint="default"/>
      </w:rPr>
    </w:lvl>
    <w:lvl w:ilvl="6" w:tplc="04090001">
      <w:numFmt w:val="decimal"/>
      <w:lvlText w:val=""/>
      <w:lvlJc w:val="left"/>
      <w:pPr>
        <w:ind w:left="4680" w:hanging="360"/>
      </w:pPr>
      <w:rPr>
        <w:rFonts w:ascii="Symbol" w:hAnsi="Symbol" w:hint="default"/>
      </w:rPr>
    </w:lvl>
    <w:lvl w:ilvl="7" w:tplc="04090003">
      <w:numFmt w:val="decimal"/>
      <w:lvlText w:val="o"/>
      <w:lvlJc w:val="left"/>
      <w:pPr>
        <w:ind w:left="5400" w:hanging="360"/>
      </w:pPr>
      <w:rPr>
        <w:rFonts w:ascii="Courier New" w:hAnsi="Courier New" w:cs="Courier New" w:hint="default"/>
      </w:rPr>
    </w:lvl>
    <w:lvl w:ilvl="8" w:tplc="04090005">
      <w:numFmt w:val="decimal"/>
      <w:lvlText w:val=""/>
      <w:lvlJc w:val="left"/>
      <w:pPr>
        <w:ind w:left="6120" w:hanging="360"/>
      </w:pPr>
      <w:rPr>
        <w:rFonts w:ascii="Wingdings" w:hAnsi="Wingdings" w:hint="default"/>
      </w:rPr>
    </w:lvl>
  </w:abstractNum>
  <w:num w:numId="1" w16cid:durableId="938298535">
    <w:abstractNumId w:val="0"/>
  </w:num>
  <w:num w:numId="2" w16cid:durableId="348605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37"/>
    <w:rsid w:val="002B39DE"/>
    <w:rsid w:val="003262B0"/>
    <w:rsid w:val="003B1BE9"/>
    <w:rsid w:val="0075005A"/>
    <w:rsid w:val="007D447D"/>
    <w:rsid w:val="00862E14"/>
    <w:rsid w:val="009E19AE"/>
    <w:rsid w:val="00A5285F"/>
    <w:rsid w:val="00A61037"/>
    <w:rsid w:val="00DB3631"/>
    <w:rsid w:val="00DF194D"/>
    <w:rsid w:val="00E63220"/>
    <w:rsid w:val="00E90623"/>
    <w:rsid w:val="00EB50BB"/>
    <w:rsid w:val="00F60DA0"/>
    <w:rsid w:val="00F9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A5C5"/>
  <w15:chartTrackingRefBased/>
  <w15:docId w15:val="{0A5C7F54-5A31-4BF4-8572-FC35C619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037"/>
  </w:style>
  <w:style w:type="paragraph" w:styleId="Heading1">
    <w:name w:val="heading 1"/>
    <w:basedOn w:val="Normal"/>
    <w:next w:val="Normal"/>
    <w:link w:val="Heading1Char"/>
    <w:uiPriority w:val="9"/>
    <w:qFormat/>
    <w:rsid w:val="00A61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037"/>
    <w:rPr>
      <w:rFonts w:eastAsiaTheme="majorEastAsia" w:cstheme="majorBidi"/>
      <w:color w:val="272727" w:themeColor="text1" w:themeTint="D8"/>
    </w:rPr>
  </w:style>
  <w:style w:type="paragraph" w:styleId="Title">
    <w:name w:val="Title"/>
    <w:basedOn w:val="Normal"/>
    <w:next w:val="Normal"/>
    <w:link w:val="TitleChar"/>
    <w:uiPriority w:val="10"/>
    <w:qFormat/>
    <w:rsid w:val="00A61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037"/>
    <w:pPr>
      <w:spacing w:before="160"/>
      <w:jc w:val="center"/>
    </w:pPr>
    <w:rPr>
      <w:i/>
      <w:iCs/>
      <w:color w:val="404040" w:themeColor="text1" w:themeTint="BF"/>
    </w:rPr>
  </w:style>
  <w:style w:type="character" w:customStyle="1" w:styleId="QuoteChar">
    <w:name w:val="Quote Char"/>
    <w:basedOn w:val="DefaultParagraphFont"/>
    <w:link w:val="Quote"/>
    <w:uiPriority w:val="29"/>
    <w:rsid w:val="00A61037"/>
    <w:rPr>
      <w:i/>
      <w:iCs/>
      <w:color w:val="404040" w:themeColor="text1" w:themeTint="BF"/>
    </w:rPr>
  </w:style>
  <w:style w:type="paragraph" w:styleId="ListParagraph">
    <w:name w:val="List Paragraph"/>
    <w:basedOn w:val="Normal"/>
    <w:uiPriority w:val="34"/>
    <w:qFormat/>
    <w:rsid w:val="00A61037"/>
    <w:pPr>
      <w:ind w:left="720"/>
      <w:contextualSpacing/>
    </w:pPr>
  </w:style>
  <w:style w:type="character" w:styleId="IntenseEmphasis">
    <w:name w:val="Intense Emphasis"/>
    <w:basedOn w:val="DefaultParagraphFont"/>
    <w:uiPriority w:val="21"/>
    <w:qFormat/>
    <w:rsid w:val="00A61037"/>
    <w:rPr>
      <w:i/>
      <w:iCs/>
      <w:color w:val="0F4761" w:themeColor="accent1" w:themeShade="BF"/>
    </w:rPr>
  </w:style>
  <w:style w:type="paragraph" w:styleId="IntenseQuote">
    <w:name w:val="Intense Quote"/>
    <w:basedOn w:val="Normal"/>
    <w:next w:val="Normal"/>
    <w:link w:val="IntenseQuoteChar"/>
    <w:uiPriority w:val="30"/>
    <w:qFormat/>
    <w:rsid w:val="00A61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037"/>
    <w:rPr>
      <w:i/>
      <w:iCs/>
      <w:color w:val="0F4761" w:themeColor="accent1" w:themeShade="BF"/>
    </w:rPr>
  </w:style>
  <w:style w:type="character" w:styleId="IntenseReference">
    <w:name w:val="Intense Reference"/>
    <w:basedOn w:val="DefaultParagraphFont"/>
    <w:uiPriority w:val="32"/>
    <w:qFormat/>
    <w:rsid w:val="00A610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Parmenter</dc:creator>
  <cp:keywords/>
  <dc:description/>
  <cp:lastModifiedBy>Dennis Porter</cp:lastModifiedBy>
  <cp:revision>7</cp:revision>
  <dcterms:created xsi:type="dcterms:W3CDTF">2024-12-03T22:51:00Z</dcterms:created>
  <dcterms:modified xsi:type="dcterms:W3CDTF">2025-10-03T18:07:00Z</dcterms:modified>
</cp:coreProperties>
</file>