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2E6C" w14:textId="77777777" w:rsidR="002E61BF" w:rsidRDefault="002E61BF" w:rsidP="00FF4649">
      <w:pPr>
        <w:jc w:val="center"/>
        <w:rPr>
          <w:rFonts w:ascii="Arial" w:hAnsi="Arial" w:cs="Arial"/>
          <w:b/>
          <w:sz w:val="21"/>
          <w:szCs w:val="21"/>
        </w:rPr>
      </w:pPr>
    </w:p>
    <w:p w14:paraId="305D9BC9" w14:textId="23E04A3F" w:rsidR="00FF4649" w:rsidRPr="0046412F" w:rsidRDefault="008C582D" w:rsidP="00FF4649">
      <w:pPr>
        <w:jc w:val="center"/>
        <w:rPr>
          <w:rFonts w:ascii="Arial" w:hAnsi="Arial" w:cs="Arial"/>
          <w:b/>
          <w:sz w:val="21"/>
          <w:szCs w:val="21"/>
        </w:rPr>
      </w:pPr>
      <w:r w:rsidRPr="0046412F">
        <w:rPr>
          <w:rFonts w:ascii="Arial" w:hAnsi="Arial" w:cs="Arial"/>
          <w:b/>
          <w:sz w:val="21"/>
          <w:szCs w:val="21"/>
        </w:rPr>
        <w:t>Chapter 10</w:t>
      </w:r>
      <w:r w:rsidR="00FF4649" w:rsidRPr="0046412F">
        <w:rPr>
          <w:rFonts w:ascii="Arial" w:hAnsi="Arial" w:cs="Arial"/>
          <w:b/>
          <w:sz w:val="21"/>
          <w:szCs w:val="21"/>
        </w:rPr>
        <w:t xml:space="preserve">: </w:t>
      </w:r>
      <w:r w:rsidRPr="0046412F">
        <w:rPr>
          <w:rFonts w:ascii="Arial" w:hAnsi="Arial" w:cs="Arial"/>
          <w:b/>
          <w:sz w:val="21"/>
          <w:szCs w:val="21"/>
        </w:rPr>
        <w:t>Public Parks</w:t>
      </w:r>
    </w:p>
    <w:p w14:paraId="122E2A7D" w14:textId="05D5EC29" w:rsidR="00FF4649" w:rsidRDefault="002C0D2C" w:rsidP="002C0D2C">
      <w:pPr>
        <w:jc w:val="center"/>
        <w:rPr>
          <w:rFonts w:ascii="Arial" w:hAnsi="Arial" w:cs="Arial"/>
          <w:sz w:val="21"/>
          <w:szCs w:val="21"/>
        </w:rPr>
      </w:pPr>
      <w:r w:rsidRPr="0046412F">
        <w:rPr>
          <w:rFonts w:ascii="Arial" w:hAnsi="Arial" w:cs="Arial"/>
          <w:sz w:val="21"/>
          <w:szCs w:val="21"/>
        </w:rPr>
        <w:t>Instruction</w:t>
      </w:r>
      <w:r w:rsidR="005C07CD" w:rsidRPr="0046412F">
        <w:rPr>
          <w:rFonts w:ascii="Arial" w:hAnsi="Arial" w:cs="Arial"/>
          <w:sz w:val="21"/>
          <w:szCs w:val="21"/>
        </w:rPr>
        <w:t>s</w:t>
      </w:r>
      <w:r w:rsidRPr="0046412F">
        <w:rPr>
          <w:rFonts w:ascii="Arial" w:hAnsi="Arial" w:cs="Arial"/>
          <w:sz w:val="21"/>
          <w:szCs w:val="21"/>
        </w:rPr>
        <w:t xml:space="preserve"> / Application </w:t>
      </w:r>
    </w:p>
    <w:p w14:paraId="1020C74B" w14:textId="77777777" w:rsidR="00436C74" w:rsidRPr="0046412F" w:rsidRDefault="00436C74" w:rsidP="002C0D2C">
      <w:pPr>
        <w:jc w:val="center"/>
        <w:rPr>
          <w:rFonts w:ascii="Arial" w:hAnsi="Arial" w:cs="Arial"/>
          <w:sz w:val="21"/>
          <w:szCs w:val="21"/>
        </w:rPr>
      </w:pPr>
    </w:p>
    <w:p w14:paraId="7EC5CA6A" w14:textId="77777777" w:rsidR="00494343" w:rsidRDefault="00436C74" w:rsidP="00436C74">
      <w:pPr>
        <w:rPr>
          <w:rFonts w:ascii="Arial" w:hAnsi="Arial" w:cs="Arial"/>
          <w:sz w:val="21"/>
          <w:szCs w:val="21"/>
        </w:rPr>
      </w:pPr>
      <w:r w:rsidRPr="0046412F">
        <w:rPr>
          <w:rFonts w:ascii="Arial" w:hAnsi="Arial" w:cs="Arial"/>
          <w:sz w:val="21"/>
          <w:szCs w:val="21"/>
        </w:rPr>
        <w:t>Public park projects must qualify under the area-wide benefit national objective. Prior</w:t>
      </w:r>
      <w:r w:rsidR="00665A44" w:rsidRPr="0046412F">
        <w:rPr>
          <w:rFonts w:ascii="Arial" w:hAnsi="Arial" w:cs="Arial"/>
          <w:sz w:val="21"/>
          <w:szCs w:val="21"/>
        </w:rPr>
        <w:t>ity</w:t>
      </w:r>
      <w:r w:rsidRPr="0046412F">
        <w:rPr>
          <w:rFonts w:ascii="Arial" w:hAnsi="Arial" w:cs="Arial"/>
          <w:sz w:val="21"/>
          <w:szCs w:val="21"/>
        </w:rPr>
        <w:t xml:space="preserve"> is given to </w:t>
      </w:r>
      <w:r w:rsidRPr="00320349">
        <w:rPr>
          <w:rFonts w:ascii="Arial" w:hAnsi="Arial" w:cs="Arial"/>
          <w:sz w:val="21"/>
          <w:szCs w:val="21"/>
          <w:u w:val="single"/>
        </w:rPr>
        <w:t>existing</w:t>
      </w:r>
      <w:r w:rsidR="00665A44" w:rsidRPr="0046412F">
        <w:rPr>
          <w:rFonts w:ascii="Arial" w:hAnsi="Arial" w:cs="Arial"/>
          <w:sz w:val="21"/>
          <w:szCs w:val="21"/>
        </w:rPr>
        <w:t xml:space="preserve"> neighborhood</w:t>
      </w:r>
      <w:r w:rsidRPr="0046412F">
        <w:rPr>
          <w:rFonts w:ascii="Arial" w:hAnsi="Arial" w:cs="Arial"/>
          <w:sz w:val="21"/>
          <w:szCs w:val="21"/>
        </w:rPr>
        <w:t xml:space="preserve"> parks and CDBG fundi</w:t>
      </w:r>
      <w:r w:rsidR="003114D8">
        <w:rPr>
          <w:rFonts w:ascii="Arial" w:hAnsi="Arial" w:cs="Arial"/>
          <w:sz w:val="21"/>
          <w:szCs w:val="21"/>
        </w:rPr>
        <w:t>ng will be focused on improving park facilities which consist of:</w:t>
      </w:r>
      <w:r w:rsidRPr="0046412F">
        <w:rPr>
          <w:rFonts w:ascii="Arial" w:hAnsi="Arial" w:cs="Arial"/>
          <w:sz w:val="21"/>
          <w:szCs w:val="21"/>
        </w:rPr>
        <w:t xml:space="preserve"> </w:t>
      </w:r>
    </w:p>
    <w:p w14:paraId="0118D1DB" w14:textId="5A18A6D9" w:rsidR="00494343" w:rsidRPr="00494343" w:rsidRDefault="00436C74" w:rsidP="00494343">
      <w:pPr>
        <w:pStyle w:val="ListParagraph"/>
        <w:numPr>
          <w:ilvl w:val="0"/>
          <w:numId w:val="31"/>
        </w:numPr>
        <w:rPr>
          <w:rFonts w:ascii="Arial" w:hAnsi="Arial" w:cs="Arial"/>
          <w:sz w:val="21"/>
          <w:szCs w:val="21"/>
        </w:rPr>
      </w:pPr>
      <w:r w:rsidRPr="00494343">
        <w:rPr>
          <w:rFonts w:ascii="Arial" w:hAnsi="Arial" w:cs="Arial"/>
          <w:sz w:val="21"/>
          <w:szCs w:val="21"/>
        </w:rPr>
        <w:t>playground</w:t>
      </w:r>
      <w:r w:rsidR="00665A44" w:rsidRPr="00494343">
        <w:rPr>
          <w:rFonts w:ascii="Arial" w:hAnsi="Arial" w:cs="Arial"/>
          <w:sz w:val="21"/>
          <w:szCs w:val="21"/>
        </w:rPr>
        <w:t>s</w:t>
      </w:r>
      <w:r w:rsidRPr="00494343">
        <w:rPr>
          <w:rFonts w:ascii="Arial" w:hAnsi="Arial" w:cs="Arial"/>
          <w:sz w:val="21"/>
          <w:szCs w:val="21"/>
        </w:rPr>
        <w:t xml:space="preserve"> </w:t>
      </w:r>
      <w:r w:rsidR="00CA4027" w:rsidRPr="00494343">
        <w:rPr>
          <w:rFonts w:ascii="Arial" w:hAnsi="Arial" w:cs="Arial"/>
          <w:sz w:val="21"/>
          <w:szCs w:val="21"/>
        </w:rPr>
        <w:t>including equipment</w:t>
      </w:r>
      <w:r w:rsidRPr="00494343">
        <w:rPr>
          <w:rFonts w:ascii="Arial" w:hAnsi="Arial" w:cs="Arial"/>
          <w:sz w:val="21"/>
          <w:szCs w:val="21"/>
        </w:rPr>
        <w:t xml:space="preserve">, </w:t>
      </w:r>
    </w:p>
    <w:p w14:paraId="58192C38" w14:textId="77777777" w:rsidR="00494343" w:rsidRPr="00494343" w:rsidRDefault="00436C74" w:rsidP="00494343">
      <w:pPr>
        <w:pStyle w:val="ListParagraph"/>
        <w:numPr>
          <w:ilvl w:val="0"/>
          <w:numId w:val="31"/>
        </w:numPr>
        <w:rPr>
          <w:rFonts w:ascii="Arial" w:hAnsi="Arial" w:cs="Arial"/>
          <w:sz w:val="21"/>
          <w:szCs w:val="21"/>
        </w:rPr>
      </w:pPr>
      <w:r w:rsidRPr="00494343">
        <w:rPr>
          <w:rFonts w:ascii="Arial" w:hAnsi="Arial" w:cs="Arial"/>
          <w:sz w:val="21"/>
          <w:szCs w:val="21"/>
        </w:rPr>
        <w:t>ADA accessi</w:t>
      </w:r>
      <w:r w:rsidR="008F39DC" w:rsidRPr="00494343">
        <w:rPr>
          <w:rFonts w:ascii="Arial" w:hAnsi="Arial" w:cs="Arial"/>
          <w:sz w:val="21"/>
          <w:szCs w:val="21"/>
        </w:rPr>
        <w:t>ble restrooms</w:t>
      </w:r>
      <w:r w:rsidR="00494343" w:rsidRPr="00494343">
        <w:rPr>
          <w:rFonts w:ascii="Arial" w:hAnsi="Arial" w:cs="Arial"/>
          <w:sz w:val="21"/>
          <w:szCs w:val="21"/>
        </w:rPr>
        <w:t xml:space="preserve">, </w:t>
      </w:r>
    </w:p>
    <w:p w14:paraId="31D55577" w14:textId="6935828E" w:rsidR="00494343" w:rsidRPr="00494343" w:rsidRDefault="00DF0839" w:rsidP="00494343">
      <w:pPr>
        <w:pStyle w:val="ListParagraph"/>
        <w:numPr>
          <w:ilvl w:val="0"/>
          <w:numId w:val="31"/>
        </w:numPr>
        <w:rPr>
          <w:rFonts w:ascii="Arial" w:hAnsi="Arial" w:cs="Arial"/>
          <w:sz w:val="21"/>
          <w:szCs w:val="21"/>
        </w:rPr>
      </w:pPr>
      <w:r>
        <w:rPr>
          <w:rFonts w:ascii="Arial" w:hAnsi="Arial" w:cs="Arial"/>
          <w:sz w:val="21"/>
          <w:szCs w:val="21"/>
        </w:rPr>
        <w:t xml:space="preserve">ADA </w:t>
      </w:r>
      <w:r w:rsidR="00494343" w:rsidRPr="00494343">
        <w:rPr>
          <w:rFonts w:ascii="Arial" w:hAnsi="Arial" w:cs="Arial"/>
          <w:sz w:val="21"/>
          <w:szCs w:val="21"/>
        </w:rPr>
        <w:t xml:space="preserve">accessible routes and parking, </w:t>
      </w:r>
    </w:p>
    <w:p w14:paraId="0D0B6440" w14:textId="77777777" w:rsidR="00494343" w:rsidRPr="00494343" w:rsidRDefault="00436C74" w:rsidP="00494343">
      <w:pPr>
        <w:pStyle w:val="ListParagraph"/>
        <w:numPr>
          <w:ilvl w:val="0"/>
          <w:numId w:val="31"/>
        </w:numPr>
        <w:rPr>
          <w:rFonts w:ascii="Arial" w:hAnsi="Arial" w:cs="Arial"/>
          <w:sz w:val="21"/>
          <w:szCs w:val="21"/>
        </w:rPr>
      </w:pPr>
      <w:r w:rsidRPr="00494343">
        <w:rPr>
          <w:rFonts w:ascii="Arial" w:hAnsi="Arial" w:cs="Arial"/>
          <w:sz w:val="21"/>
          <w:szCs w:val="21"/>
        </w:rPr>
        <w:t xml:space="preserve">splash pads, </w:t>
      </w:r>
    </w:p>
    <w:p w14:paraId="05C942D0" w14:textId="77777777" w:rsidR="00494343" w:rsidRPr="00494343" w:rsidRDefault="00436C74" w:rsidP="00494343">
      <w:pPr>
        <w:pStyle w:val="ListParagraph"/>
        <w:numPr>
          <w:ilvl w:val="0"/>
          <w:numId w:val="31"/>
        </w:numPr>
        <w:rPr>
          <w:rFonts w:ascii="Arial" w:hAnsi="Arial" w:cs="Arial"/>
          <w:sz w:val="21"/>
          <w:szCs w:val="21"/>
        </w:rPr>
      </w:pPr>
      <w:r w:rsidRPr="00494343">
        <w:rPr>
          <w:rFonts w:ascii="Arial" w:hAnsi="Arial" w:cs="Arial"/>
          <w:sz w:val="21"/>
          <w:szCs w:val="21"/>
        </w:rPr>
        <w:t xml:space="preserve">pools, </w:t>
      </w:r>
    </w:p>
    <w:p w14:paraId="5BEE2545" w14:textId="727F9767" w:rsidR="00494343" w:rsidRPr="00494343" w:rsidRDefault="00436C74" w:rsidP="00494343">
      <w:pPr>
        <w:pStyle w:val="ListParagraph"/>
        <w:numPr>
          <w:ilvl w:val="0"/>
          <w:numId w:val="31"/>
        </w:numPr>
        <w:rPr>
          <w:rFonts w:ascii="Arial" w:hAnsi="Arial" w:cs="Arial"/>
          <w:sz w:val="21"/>
          <w:szCs w:val="21"/>
        </w:rPr>
      </w:pPr>
      <w:r w:rsidRPr="00494343">
        <w:rPr>
          <w:rFonts w:ascii="Arial" w:hAnsi="Arial" w:cs="Arial"/>
          <w:sz w:val="21"/>
          <w:szCs w:val="21"/>
        </w:rPr>
        <w:t>courts</w:t>
      </w:r>
      <w:r w:rsidR="00204EED">
        <w:rPr>
          <w:rFonts w:ascii="Arial" w:hAnsi="Arial" w:cs="Arial"/>
          <w:sz w:val="21"/>
          <w:szCs w:val="21"/>
        </w:rPr>
        <w:t>,</w:t>
      </w:r>
      <w:r w:rsidR="00494343" w:rsidRPr="00494343">
        <w:rPr>
          <w:rFonts w:ascii="Arial" w:hAnsi="Arial" w:cs="Arial"/>
          <w:sz w:val="21"/>
          <w:szCs w:val="21"/>
        </w:rPr>
        <w:t xml:space="preserve"> and </w:t>
      </w:r>
    </w:p>
    <w:p w14:paraId="548A3F78" w14:textId="0E07F180" w:rsidR="00436C74" w:rsidRPr="00494343" w:rsidRDefault="00494343" w:rsidP="00494343">
      <w:pPr>
        <w:pStyle w:val="ListParagraph"/>
        <w:numPr>
          <w:ilvl w:val="0"/>
          <w:numId w:val="31"/>
        </w:numPr>
        <w:rPr>
          <w:rFonts w:ascii="Arial" w:hAnsi="Arial" w:cs="Arial"/>
          <w:sz w:val="21"/>
          <w:szCs w:val="21"/>
        </w:rPr>
      </w:pPr>
      <w:r w:rsidRPr="00494343">
        <w:rPr>
          <w:rFonts w:ascii="Arial" w:hAnsi="Arial" w:cs="Arial"/>
          <w:sz w:val="21"/>
          <w:szCs w:val="21"/>
        </w:rPr>
        <w:t>s</w:t>
      </w:r>
      <w:r w:rsidR="00BD142D" w:rsidRPr="00494343">
        <w:rPr>
          <w:rFonts w:ascii="Arial" w:hAnsi="Arial" w:cs="Arial"/>
          <w:sz w:val="21"/>
          <w:szCs w:val="21"/>
        </w:rPr>
        <w:t>hade structure</w:t>
      </w:r>
      <w:r>
        <w:rPr>
          <w:rFonts w:ascii="Arial" w:hAnsi="Arial" w:cs="Arial"/>
          <w:sz w:val="21"/>
          <w:szCs w:val="21"/>
        </w:rPr>
        <w:t>s</w:t>
      </w:r>
      <w:r w:rsidR="00BD142D" w:rsidRPr="00494343">
        <w:rPr>
          <w:rFonts w:ascii="Arial" w:hAnsi="Arial" w:cs="Arial"/>
          <w:sz w:val="21"/>
          <w:szCs w:val="21"/>
        </w:rPr>
        <w:t xml:space="preserve"> for playgrounds. </w:t>
      </w:r>
    </w:p>
    <w:p w14:paraId="56B1B369" w14:textId="77777777" w:rsidR="00FF454F" w:rsidRPr="0046412F" w:rsidRDefault="00FF454F" w:rsidP="00494343">
      <w:pPr>
        <w:rPr>
          <w:rFonts w:ascii="Arial" w:hAnsi="Arial" w:cs="Arial"/>
          <w:sz w:val="21"/>
          <w:szCs w:val="21"/>
        </w:rPr>
      </w:pPr>
      <w:r>
        <w:rPr>
          <w:rFonts w:ascii="Arial" w:hAnsi="Arial" w:cs="Arial"/>
          <w:sz w:val="21"/>
          <w:szCs w:val="21"/>
        </w:rPr>
        <w:t>Reminder: School facilities are ineligible to receive CDBG funding.</w:t>
      </w:r>
    </w:p>
    <w:p w14:paraId="7A3CB4A8" w14:textId="77777777" w:rsidR="002364CD" w:rsidRPr="0046412F" w:rsidRDefault="002364CD" w:rsidP="00FF4649">
      <w:pPr>
        <w:rPr>
          <w:rFonts w:ascii="Arial" w:hAnsi="Arial" w:cs="Arial"/>
          <w:sz w:val="21"/>
          <w:szCs w:val="21"/>
        </w:rPr>
      </w:pPr>
    </w:p>
    <w:p w14:paraId="05EB985B" w14:textId="439726B2" w:rsidR="002B1519" w:rsidRPr="0046412F" w:rsidRDefault="00FF4649" w:rsidP="00085EB6">
      <w:pPr>
        <w:pStyle w:val="ListParagraph"/>
        <w:numPr>
          <w:ilvl w:val="0"/>
          <w:numId w:val="1"/>
        </w:numPr>
        <w:ind w:left="360" w:hanging="360"/>
        <w:rPr>
          <w:rFonts w:ascii="Arial" w:hAnsi="Arial" w:cs="Arial"/>
          <w:b/>
          <w:sz w:val="21"/>
          <w:szCs w:val="21"/>
        </w:rPr>
      </w:pPr>
      <w:r w:rsidRPr="0046412F">
        <w:rPr>
          <w:rFonts w:ascii="Arial" w:hAnsi="Arial" w:cs="Arial"/>
          <w:b/>
          <w:sz w:val="21"/>
          <w:szCs w:val="21"/>
        </w:rPr>
        <w:t>Physical Conditions</w:t>
      </w:r>
      <w:r w:rsidR="00FC146B" w:rsidRPr="0046412F">
        <w:rPr>
          <w:rFonts w:ascii="Arial" w:hAnsi="Arial" w:cs="Arial"/>
          <w:b/>
          <w:sz w:val="21"/>
          <w:szCs w:val="21"/>
        </w:rPr>
        <w:t xml:space="preserve"> and </w:t>
      </w:r>
      <w:r w:rsidR="008C582D" w:rsidRPr="0046412F">
        <w:rPr>
          <w:rFonts w:ascii="Arial" w:hAnsi="Arial" w:cs="Arial"/>
          <w:b/>
          <w:sz w:val="21"/>
          <w:szCs w:val="21"/>
        </w:rPr>
        <w:t>Park</w:t>
      </w:r>
      <w:r w:rsidR="00D964AB">
        <w:rPr>
          <w:rFonts w:ascii="Arial" w:hAnsi="Arial" w:cs="Arial"/>
          <w:b/>
          <w:sz w:val="21"/>
          <w:szCs w:val="21"/>
        </w:rPr>
        <w:t xml:space="preserve"> Facility</w:t>
      </w:r>
      <w:r w:rsidR="00E55194" w:rsidRPr="0046412F">
        <w:rPr>
          <w:rFonts w:ascii="Arial" w:hAnsi="Arial" w:cs="Arial"/>
          <w:b/>
          <w:sz w:val="21"/>
          <w:szCs w:val="21"/>
        </w:rPr>
        <w:t xml:space="preserve"> </w:t>
      </w:r>
      <w:r w:rsidR="00FC146B" w:rsidRPr="0046412F">
        <w:rPr>
          <w:rFonts w:ascii="Arial" w:hAnsi="Arial" w:cs="Arial"/>
          <w:b/>
          <w:sz w:val="21"/>
          <w:szCs w:val="21"/>
        </w:rPr>
        <w:t>Assessment</w:t>
      </w:r>
      <w:r w:rsidRPr="0046412F">
        <w:rPr>
          <w:rFonts w:ascii="Arial" w:hAnsi="Arial" w:cs="Arial"/>
          <w:b/>
          <w:sz w:val="21"/>
          <w:szCs w:val="21"/>
        </w:rPr>
        <w:t xml:space="preserve"> (350 points): </w:t>
      </w:r>
      <w:r w:rsidR="002B1519" w:rsidRPr="0046412F">
        <w:rPr>
          <w:rFonts w:ascii="Arial" w:hAnsi="Arial" w:cs="Arial"/>
          <w:sz w:val="21"/>
          <w:szCs w:val="21"/>
        </w:rPr>
        <w:t xml:space="preserve">Points will be awarded to each application based upon </w:t>
      </w:r>
      <w:r w:rsidR="00436C74" w:rsidRPr="0046412F">
        <w:rPr>
          <w:rFonts w:ascii="Arial" w:hAnsi="Arial" w:cs="Arial"/>
          <w:sz w:val="21"/>
          <w:szCs w:val="21"/>
        </w:rPr>
        <w:t>the park</w:t>
      </w:r>
      <w:r w:rsidR="00D964AB">
        <w:rPr>
          <w:rFonts w:ascii="Arial" w:hAnsi="Arial" w:cs="Arial"/>
          <w:sz w:val="21"/>
          <w:szCs w:val="21"/>
        </w:rPr>
        <w:t xml:space="preserve"> facility’</w:t>
      </w:r>
      <w:r w:rsidR="002B1519" w:rsidRPr="0046412F">
        <w:rPr>
          <w:rFonts w:ascii="Arial" w:hAnsi="Arial" w:cs="Arial"/>
          <w:sz w:val="21"/>
          <w:szCs w:val="21"/>
        </w:rPr>
        <w:t>s documented needs.</w:t>
      </w:r>
    </w:p>
    <w:p w14:paraId="3A409055" w14:textId="77777777" w:rsidR="002B1519" w:rsidRPr="0046412F" w:rsidRDefault="002B1519" w:rsidP="002B1519">
      <w:pPr>
        <w:pStyle w:val="ListParagraph"/>
        <w:ind w:left="1080"/>
        <w:rPr>
          <w:rFonts w:ascii="Arial" w:hAnsi="Arial" w:cs="Arial"/>
          <w:sz w:val="21"/>
          <w:szCs w:val="21"/>
        </w:rPr>
      </w:pPr>
    </w:p>
    <w:p w14:paraId="59EDEC56" w14:textId="408C8061" w:rsidR="004021CA" w:rsidRPr="00326991" w:rsidRDefault="004021CA" w:rsidP="004021CA">
      <w:pPr>
        <w:pStyle w:val="ListParagraph"/>
        <w:numPr>
          <w:ilvl w:val="0"/>
          <w:numId w:val="16"/>
        </w:numPr>
        <w:ind w:left="720"/>
        <w:rPr>
          <w:rFonts w:ascii="Arial" w:hAnsi="Arial" w:cs="Arial"/>
          <w:b/>
          <w:sz w:val="21"/>
          <w:szCs w:val="21"/>
        </w:rPr>
      </w:pPr>
      <w:r w:rsidRPr="00326991">
        <w:rPr>
          <w:rFonts w:ascii="Arial" w:hAnsi="Arial" w:cs="Arial"/>
          <w:b/>
          <w:sz w:val="21"/>
          <w:szCs w:val="21"/>
        </w:rPr>
        <w:t xml:space="preserve">Park </w:t>
      </w:r>
      <w:r w:rsidR="003114D8" w:rsidRPr="00326991">
        <w:rPr>
          <w:rFonts w:ascii="Arial" w:hAnsi="Arial" w:cs="Arial"/>
          <w:b/>
          <w:sz w:val="21"/>
          <w:szCs w:val="21"/>
        </w:rPr>
        <w:t xml:space="preserve">Planning </w:t>
      </w:r>
      <w:r w:rsidRPr="00326991">
        <w:rPr>
          <w:rFonts w:ascii="Arial" w:hAnsi="Arial" w:cs="Arial"/>
          <w:b/>
          <w:sz w:val="21"/>
          <w:szCs w:val="21"/>
        </w:rPr>
        <w:t>Assessment (</w:t>
      </w:r>
      <w:r w:rsidR="005F3560" w:rsidRPr="00326991">
        <w:rPr>
          <w:rFonts w:ascii="Arial" w:hAnsi="Arial" w:cs="Arial"/>
          <w:b/>
          <w:sz w:val="21"/>
          <w:szCs w:val="21"/>
        </w:rPr>
        <w:t>250</w:t>
      </w:r>
      <w:r w:rsidRPr="00326991">
        <w:rPr>
          <w:rFonts w:ascii="Arial" w:hAnsi="Arial" w:cs="Arial"/>
          <w:b/>
          <w:sz w:val="21"/>
          <w:szCs w:val="21"/>
        </w:rPr>
        <w:t xml:space="preserve"> points)</w:t>
      </w:r>
      <w:r w:rsidR="00BE6A00">
        <w:rPr>
          <w:rFonts w:ascii="Arial" w:hAnsi="Arial" w:cs="Arial"/>
          <w:b/>
          <w:sz w:val="21"/>
          <w:szCs w:val="21"/>
        </w:rPr>
        <w:t>:</w:t>
      </w:r>
    </w:p>
    <w:p w14:paraId="3CB229CA" w14:textId="77777777" w:rsidR="006D6BC2" w:rsidRPr="00326991" w:rsidRDefault="006D6BC2" w:rsidP="00494343">
      <w:pPr>
        <w:rPr>
          <w:rFonts w:ascii="Arial" w:hAnsi="Arial" w:cs="Arial"/>
          <w:sz w:val="21"/>
          <w:szCs w:val="21"/>
        </w:rPr>
      </w:pPr>
    </w:p>
    <w:p w14:paraId="1EDD9125" w14:textId="77777777" w:rsidR="004021CA" w:rsidRPr="00326991" w:rsidRDefault="004021CA" w:rsidP="004021CA">
      <w:pPr>
        <w:numPr>
          <w:ilvl w:val="0"/>
          <w:numId w:val="15"/>
        </w:numPr>
        <w:ind w:left="1440" w:hanging="720"/>
        <w:rPr>
          <w:rFonts w:ascii="Arial" w:hAnsi="Arial" w:cs="Arial"/>
          <w:sz w:val="21"/>
          <w:szCs w:val="21"/>
        </w:rPr>
      </w:pPr>
      <w:r w:rsidRPr="00326991">
        <w:rPr>
          <w:rFonts w:ascii="Arial" w:hAnsi="Arial" w:cs="Arial"/>
          <w:sz w:val="21"/>
          <w:szCs w:val="21"/>
        </w:rPr>
        <w:t>The following should be conducted or assessed (</w:t>
      </w:r>
      <w:r w:rsidR="005F3560" w:rsidRPr="00326991">
        <w:rPr>
          <w:rFonts w:ascii="Arial" w:hAnsi="Arial" w:cs="Arial"/>
          <w:sz w:val="21"/>
          <w:szCs w:val="21"/>
        </w:rPr>
        <w:t>250</w:t>
      </w:r>
      <w:r w:rsidRPr="00326991">
        <w:rPr>
          <w:rFonts w:ascii="Arial" w:hAnsi="Arial" w:cs="Arial"/>
          <w:sz w:val="21"/>
          <w:szCs w:val="21"/>
        </w:rPr>
        <w:t xml:space="preserve"> points):</w:t>
      </w:r>
    </w:p>
    <w:p w14:paraId="3515FC67" w14:textId="77777777" w:rsidR="004021CA" w:rsidRPr="00326991" w:rsidRDefault="004021CA" w:rsidP="004021CA">
      <w:pPr>
        <w:ind w:left="1080"/>
        <w:rPr>
          <w:rFonts w:ascii="Arial" w:hAnsi="Arial" w:cs="Arial"/>
          <w:sz w:val="21"/>
          <w:szCs w:val="21"/>
        </w:rPr>
      </w:pPr>
    </w:p>
    <w:p w14:paraId="2780CB98" w14:textId="77777777" w:rsidR="004021CA" w:rsidRPr="00326991" w:rsidRDefault="004021CA" w:rsidP="004021CA">
      <w:pPr>
        <w:ind w:left="1440"/>
        <w:rPr>
          <w:rFonts w:ascii="Arial" w:hAnsi="Arial" w:cs="Arial"/>
          <w:sz w:val="21"/>
          <w:szCs w:val="21"/>
        </w:rPr>
      </w:pPr>
      <w:r w:rsidRPr="00326991">
        <w:rPr>
          <w:rFonts w:ascii="Arial" w:hAnsi="Arial" w:cs="Arial"/>
          <w:sz w:val="21"/>
          <w:szCs w:val="21"/>
        </w:rPr>
        <w:t xml:space="preserve">The </w:t>
      </w:r>
      <w:r w:rsidR="005F3560" w:rsidRPr="00326991">
        <w:rPr>
          <w:rFonts w:ascii="Arial" w:hAnsi="Arial" w:cs="Arial"/>
          <w:sz w:val="21"/>
          <w:szCs w:val="21"/>
        </w:rPr>
        <w:t>park assessment</w:t>
      </w:r>
      <w:r w:rsidRPr="00326991">
        <w:rPr>
          <w:rFonts w:ascii="Arial" w:hAnsi="Arial" w:cs="Arial"/>
          <w:sz w:val="21"/>
          <w:szCs w:val="21"/>
        </w:rPr>
        <w:t xml:space="preserve"> can be completed by a design professional, </w:t>
      </w:r>
      <w:r w:rsidR="00320349" w:rsidRPr="00326991">
        <w:rPr>
          <w:rFonts w:ascii="Arial" w:hAnsi="Arial" w:cs="Arial"/>
          <w:sz w:val="21"/>
          <w:szCs w:val="21"/>
        </w:rPr>
        <w:t xml:space="preserve">parks staff, </w:t>
      </w:r>
      <w:r w:rsidRPr="00326991">
        <w:rPr>
          <w:rFonts w:ascii="Arial" w:hAnsi="Arial" w:cs="Arial"/>
          <w:sz w:val="21"/>
          <w:szCs w:val="21"/>
        </w:rPr>
        <w:t>publi</w:t>
      </w:r>
      <w:r w:rsidR="00BC70F1" w:rsidRPr="00326991">
        <w:rPr>
          <w:rFonts w:ascii="Arial" w:hAnsi="Arial" w:cs="Arial"/>
          <w:sz w:val="21"/>
          <w:szCs w:val="21"/>
        </w:rPr>
        <w:t>c works staff, or city</w:t>
      </w:r>
      <w:r w:rsidRPr="00326991">
        <w:rPr>
          <w:rFonts w:ascii="Arial" w:hAnsi="Arial" w:cs="Arial"/>
          <w:sz w:val="21"/>
          <w:szCs w:val="21"/>
        </w:rPr>
        <w:t xml:space="preserve"> official. The plan or report should include:  </w:t>
      </w:r>
    </w:p>
    <w:p w14:paraId="130F4756" w14:textId="77777777" w:rsidR="004021CA" w:rsidRPr="00326991" w:rsidRDefault="004021CA" w:rsidP="004021CA">
      <w:pPr>
        <w:pStyle w:val="ListParagraph"/>
        <w:numPr>
          <w:ilvl w:val="1"/>
          <w:numId w:val="2"/>
        </w:numPr>
        <w:ind w:left="1800"/>
        <w:rPr>
          <w:rFonts w:ascii="Arial" w:hAnsi="Arial" w:cs="Arial"/>
          <w:sz w:val="21"/>
          <w:szCs w:val="21"/>
        </w:rPr>
      </w:pPr>
      <w:r w:rsidRPr="00326991">
        <w:rPr>
          <w:rFonts w:ascii="Arial" w:hAnsi="Arial" w:cs="Arial"/>
          <w:sz w:val="21"/>
          <w:szCs w:val="21"/>
        </w:rPr>
        <w:t xml:space="preserve">Existing Facilities </w:t>
      </w:r>
    </w:p>
    <w:p w14:paraId="4C305BCC" w14:textId="77777777" w:rsidR="004021CA" w:rsidRPr="00326991" w:rsidRDefault="004021CA" w:rsidP="004021CA">
      <w:pPr>
        <w:pStyle w:val="ListParagraph"/>
        <w:numPr>
          <w:ilvl w:val="2"/>
          <w:numId w:val="2"/>
        </w:numPr>
        <w:rPr>
          <w:rFonts w:ascii="Arial" w:hAnsi="Arial" w:cs="Arial"/>
          <w:sz w:val="21"/>
          <w:szCs w:val="21"/>
        </w:rPr>
      </w:pPr>
      <w:r w:rsidRPr="00326991">
        <w:rPr>
          <w:rFonts w:ascii="Arial" w:hAnsi="Arial" w:cs="Arial"/>
          <w:sz w:val="21"/>
          <w:szCs w:val="21"/>
        </w:rPr>
        <w:t>Location map</w:t>
      </w:r>
    </w:p>
    <w:p w14:paraId="763E8BBB" w14:textId="77777777" w:rsidR="004021CA" w:rsidRPr="00326991" w:rsidRDefault="004021CA" w:rsidP="004021CA">
      <w:pPr>
        <w:pStyle w:val="ListParagraph"/>
        <w:numPr>
          <w:ilvl w:val="2"/>
          <w:numId w:val="2"/>
        </w:numPr>
        <w:rPr>
          <w:rFonts w:ascii="Arial" w:hAnsi="Arial" w:cs="Arial"/>
          <w:sz w:val="21"/>
          <w:szCs w:val="21"/>
        </w:rPr>
      </w:pPr>
      <w:r w:rsidRPr="00326991">
        <w:rPr>
          <w:rFonts w:ascii="Arial" w:hAnsi="Arial" w:cs="Arial"/>
          <w:sz w:val="21"/>
          <w:szCs w:val="21"/>
        </w:rPr>
        <w:t>Condition of existing facilities (include at least eight (8) photos)</w:t>
      </w:r>
    </w:p>
    <w:p w14:paraId="588370FB" w14:textId="77777777" w:rsidR="003114D8" w:rsidRPr="00326991" w:rsidRDefault="004021CA" w:rsidP="003114D8">
      <w:pPr>
        <w:pStyle w:val="ListParagraph"/>
        <w:numPr>
          <w:ilvl w:val="1"/>
          <w:numId w:val="2"/>
        </w:numPr>
        <w:ind w:left="1800"/>
        <w:rPr>
          <w:rFonts w:ascii="Arial" w:hAnsi="Arial" w:cs="Arial"/>
          <w:sz w:val="21"/>
          <w:szCs w:val="21"/>
        </w:rPr>
      </w:pPr>
      <w:r w:rsidRPr="00326991">
        <w:rPr>
          <w:rFonts w:ascii="Arial" w:hAnsi="Arial" w:cs="Arial"/>
          <w:sz w:val="21"/>
          <w:szCs w:val="21"/>
        </w:rPr>
        <w:t>Need for Project</w:t>
      </w:r>
    </w:p>
    <w:p w14:paraId="45922453" w14:textId="77777777" w:rsidR="003114D8" w:rsidRPr="00326991" w:rsidRDefault="003114D8" w:rsidP="004021CA">
      <w:pPr>
        <w:pStyle w:val="ListParagraph"/>
        <w:numPr>
          <w:ilvl w:val="2"/>
          <w:numId w:val="2"/>
        </w:numPr>
        <w:rPr>
          <w:rFonts w:ascii="Arial" w:hAnsi="Arial" w:cs="Arial"/>
          <w:sz w:val="21"/>
          <w:szCs w:val="21"/>
        </w:rPr>
      </w:pPr>
      <w:r w:rsidRPr="00326991">
        <w:rPr>
          <w:rFonts w:ascii="Arial" w:hAnsi="Arial" w:cs="Arial"/>
          <w:sz w:val="21"/>
          <w:szCs w:val="21"/>
        </w:rPr>
        <w:t>Public Survey</w:t>
      </w:r>
    </w:p>
    <w:p w14:paraId="12886783" w14:textId="6DF77EA4" w:rsidR="005F3560" w:rsidRPr="00326991" w:rsidRDefault="00502F0D" w:rsidP="004021CA">
      <w:pPr>
        <w:pStyle w:val="ListParagraph"/>
        <w:numPr>
          <w:ilvl w:val="2"/>
          <w:numId w:val="2"/>
        </w:numPr>
        <w:rPr>
          <w:rFonts w:ascii="Arial" w:hAnsi="Arial" w:cs="Arial"/>
          <w:sz w:val="21"/>
          <w:szCs w:val="21"/>
        </w:rPr>
      </w:pPr>
      <w:r>
        <w:rPr>
          <w:rFonts w:ascii="Arial" w:hAnsi="Arial" w:cs="Arial"/>
          <w:sz w:val="21"/>
          <w:szCs w:val="21"/>
        </w:rPr>
        <w:t>H</w:t>
      </w:r>
      <w:r w:rsidR="00E22212" w:rsidRPr="00326991">
        <w:rPr>
          <w:rFonts w:ascii="Arial" w:hAnsi="Arial" w:cs="Arial"/>
          <w:sz w:val="21"/>
          <w:szCs w:val="21"/>
        </w:rPr>
        <w:t>ealth and safety concerns</w:t>
      </w:r>
      <w:r w:rsidR="004021CA" w:rsidRPr="00326991">
        <w:rPr>
          <w:rFonts w:ascii="Arial" w:hAnsi="Arial" w:cs="Arial"/>
          <w:sz w:val="21"/>
          <w:szCs w:val="21"/>
        </w:rPr>
        <w:t xml:space="preserve"> </w:t>
      </w:r>
    </w:p>
    <w:p w14:paraId="15F7BA86" w14:textId="77777777" w:rsidR="004021CA" w:rsidRPr="00326991" w:rsidRDefault="004021CA" w:rsidP="00306843">
      <w:pPr>
        <w:pStyle w:val="ListParagraph"/>
        <w:numPr>
          <w:ilvl w:val="2"/>
          <w:numId w:val="2"/>
        </w:numPr>
        <w:rPr>
          <w:rFonts w:ascii="Arial" w:hAnsi="Arial" w:cs="Arial"/>
          <w:sz w:val="21"/>
          <w:szCs w:val="21"/>
        </w:rPr>
      </w:pPr>
      <w:r w:rsidRPr="00326991">
        <w:rPr>
          <w:rFonts w:ascii="Arial" w:hAnsi="Arial" w:cs="Arial"/>
          <w:sz w:val="21"/>
          <w:szCs w:val="21"/>
        </w:rPr>
        <w:t xml:space="preserve">Violation of </w:t>
      </w:r>
      <w:r w:rsidR="007E084C" w:rsidRPr="00326991">
        <w:rPr>
          <w:rFonts w:ascii="Arial" w:hAnsi="Arial" w:cs="Arial"/>
          <w:sz w:val="21"/>
          <w:szCs w:val="21"/>
        </w:rPr>
        <w:t xml:space="preserve">standards, </w:t>
      </w:r>
      <w:r w:rsidRPr="00326991">
        <w:rPr>
          <w:rFonts w:ascii="Arial" w:hAnsi="Arial" w:cs="Arial"/>
          <w:sz w:val="21"/>
          <w:szCs w:val="21"/>
        </w:rPr>
        <w:t>codes or ADA Accessibility</w:t>
      </w:r>
    </w:p>
    <w:p w14:paraId="5BBB676B" w14:textId="77777777" w:rsidR="004021CA" w:rsidRPr="00326991" w:rsidRDefault="00306843" w:rsidP="004021CA">
      <w:pPr>
        <w:pStyle w:val="ListParagraph"/>
        <w:numPr>
          <w:ilvl w:val="2"/>
          <w:numId w:val="2"/>
        </w:numPr>
        <w:rPr>
          <w:rFonts w:ascii="Arial" w:hAnsi="Arial" w:cs="Arial"/>
          <w:sz w:val="21"/>
          <w:szCs w:val="21"/>
        </w:rPr>
      </w:pPr>
      <w:r w:rsidRPr="00326991">
        <w:rPr>
          <w:rFonts w:ascii="Arial" w:hAnsi="Arial" w:cs="Arial"/>
          <w:sz w:val="21"/>
          <w:szCs w:val="21"/>
        </w:rPr>
        <w:t xml:space="preserve">Damaged </w:t>
      </w:r>
      <w:r w:rsidR="00A411F6" w:rsidRPr="00326991">
        <w:rPr>
          <w:rFonts w:ascii="Arial" w:hAnsi="Arial" w:cs="Arial"/>
          <w:sz w:val="21"/>
          <w:szCs w:val="21"/>
        </w:rPr>
        <w:t>and aging park facilities and equipment</w:t>
      </w:r>
    </w:p>
    <w:p w14:paraId="13C3E9BF" w14:textId="4AC247CC" w:rsidR="004021CA" w:rsidRPr="00326991" w:rsidRDefault="004021CA" w:rsidP="004021CA">
      <w:pPr>
        <w:pStyle w:val="ListParagraph"/>
        <w:numPr>
          <w:ilvl w:val="1"/>
          <w:numId w:val="2"/>
        </w:numPr>
        <w:ind w:left="1800"/>
        <w:rPr>
          <w:rFonts w:ascii="Arial" w:hAnsi="Arial" w:cs="Arial"/>
          <w:sz w:val="21"/>
          <w:szCs w:val="21"/>
        </w:rPr>
      </w:pPr>
      <w:r w:rsidRPr="00326991">
        <w:rPr>
          <w:rFonts w:ascii="Arial" w:hAnsi="Arial" w:cs="Arial"/>
          <w:sz w:val="21"/>
          <w:szCs w:val="21"/>
        </w:rPr>
        <w:t xml:space="preserve">Proposed Project </w:t>
      </w:r>
    </w:p>
    <w:p w14:paraId="5DEAEE6C" w14:textId="77777777" w:rsidR="004021CA" w:rsidRPr="00326991" w:rsidRDefault="004021CA" w:rsidP="004021CA">
      <w:pPr>
        <w:pStyle w:val="ListParagraph"/>
        <w:numPr>
          <w:ilvl w:val="2"/>
          <w:numId w:val="2"/>
        </w:numPr>
        <w:rPr>
          <w:rFonts w:ascii="Arial" w:hAnsi="Arial" w:cs="Arial"/>
          <w:sz w:val="21"/>
          <w:szCs w:val="21"/>
        </w:rPr>
      </w:pPr>
      <w:r w:rsidRPr="00326991">
        <w:rPr>
          <w:rFonts w:ascii="Arial" w:hAnsi="Arial" w:cs="Arial"/>
          <w:sz w:val="21"/>
          <w:szCs w:val="21"/>
        </w:rPr>
        <w:t>Project Description</w:t>
      </w:r>
    </w:p>
    <w:p w14:paraId="18C97B41" w14:textId="77777777" w:rsidR="004021CA" w:rsidRPr="00326991" w:rsidRDefault="004021CA" w:rsidP="004021CA">
      <w:pPr>
        <w:pStyle w:val="ListParagraph"/>
        <w:numPr>
          <w:ilvl w:val="2"/>
          <w:numId w:val="2"/>
        </w:numPr>
        <w:rPr>
          <w:rFonts w:ascii="Arial" w:hAnsi="Arial" w:cs="Arial"/>
          <w:sz w:val="21"/>
          <w:szCs w:val="21"/>
        </w:rPr>
      </w:pPr>
      <w:r w:rsidRPr="00326991">
        <w:rPr>
          <w:rFonts w:ascii="Arial" w:hAnsi="Arial" w:cs="Arial"/>
          <w:sz w:val="21"/>
          <w:szCs w:val="21"/>
        </w:rPr>
        <w:t>Preliminary Project Design</w:t>
      </w:r>
      <w:r w:rsidR="00FF454F" w:rsidRPr="00326991">
        <w:rPr>
          <w:rFonts w:ascii="Arial" w:hAnsi="Arial" w:cs="Arial"/>
          <w:sz w:val="21"/>
          <w:szCs w:val="21"/>
        </w:rPr>
        <w:t xml:space="preserve">  </w:t>
      </w:r>
    </w:p>
    <w:p w14:paraId="4500415E" w14:textId="77777777" w:rsidR="004021CA" w:rsidRDefault="004021CA" w:rsidP="00462DAD">
      <w:pPr>
        <w:pStyle w:val="ListParagraph"/>
        <w:numPr>
          <w:ilvl w:val="2"/>
          <w:numId w:val="2"/>
        </w:numPr>
        <w:rPr>
          <w:rFonts w:ascii="Arial" w:hAnsi="Arial" w:cs="Arial"/>
          <w:sz w:val="21"/>
          <w:szCs w:val="21"/>
        </w:rPr>
      </w:pPr>
      <w:r w:rsidRPr="00326991">
        <w:rPr>
          <w:rFonts w:ascii="Arial" w:hAnsi="Arial" w:cs="Arial"/>
          <w:sz w:val="21"/>
          <w:szCs w:val="21"/>
        </w:rPr>
        <w:t>Total Project Cost Estimate</w:t>
      </w:r>
    </w:p>
    <w:p w14:paraId="06ED4D05" w14:textId="0CB9EAFB" w:rsidR="00502F0D" w:rsidRPr="00326991" w:rsidRDefault="00502F0D" w:rsidP="00462DAD">
      <w:pPr>
        <w:pStyle w:val="ListParagraph"/>
        <w:numPr>
          <w:ilvl w:val="2"/>
          <w:numId w:val="2"/>
        </w:numPr>
        <w:rPr>
          <w:rFonts w:ascii="Arial" w:hAnsi="Arial" w:cs="Arial"/>
          <w:sz w:val="21"/>
          <w:szCs w:val="21"/>
        </w:rPr>
      </w:pPr>
      <w:r>
        <w:rPr>
          <w:rFonts w:ascii="Arial" w:hAnsi="Arial" w:cs="Arial"/>
          <w:sz w:val="21"/>
          <w:szCs w:val="21"/>
        </w:rPr>
        <w:t>Alternatives Considered</w:t>
      </w:r>
    </w:p>
    <w:p w14:paraId="727C9939" w14:textId="370ED1D5" w:rsidR="004021CA" w:rsidRPr="00326991" w:rsidRDefault="00BE0B5E" w:rsidP="004021CA">
      <w:pPr>
        <w:pStyle w:val="ListParagraph"/>
        <w:numPr>
          <w:ilvl w:val="1"/>
          <w:numId w:val="2"/>
        </w:numPr>
        <w:ind w:left="1800"/>
        <w:rPr>
          <w:rFonts w:ascii="Arial" w:hAnsi="Arial" w:cs="Arial"/>
          <w:sz w:val="21"/>
          <w:szCs w:val="21"/>
        </w:rPr>
      </w:pPr>
      <w:r w:rsidRPr="00326991">
        <w:rPr>
          <w:rFonts w:ascii="Arial" w:hAnsi="Arial" w:cs="Arial"/>
          <w:sz w:val="21"/>
          <w:szCs w:val="21"/>
        </w:rPr>
        <w:t>Park</w:t>
      </w:r>
      <w:r w:rsidR="003114D8" w:rsidRPr="00326991">
        <w:rPr>
          <w:rFonts w:ascii="Arial" w:hAnsi="Arial" w:cs="Arial"/>
          <w:sz w:val="21"/>
          <w:szCs w:val="21"/>
        </w:rPr>
        <w:t xml:space="preserve"> Facility</w:t>
      </w:r>
      <w:r w:rsidRPr="00326991">
        <w:rPr>
          <w:rFonts w:ascii="Arial" w:hAnsi="Arial" w:cs="Arial"/>
          <w:sz w:val="21"/>
          <w:szCs w:val="21"/>
        </w:rPr>
        <w:t xml:space="preserve"> - </w:t>
      </w:r>
      <w:r w:rsidR="004021CA" w:rsidRPr="00326991">
        <w:rPr>
          <w:rFonts w:ascii="Arial" w:hAnsi="Arial" w:cs="Arial"/>
          <w:sz w:val="21"/>
          <w:szCs w:val="21"/>
        </w:rPr>
        <w:t>Annual Operating Budget</w:t>
      </w:r>
      <w:r w:rsidR="00EC4AA4">
        <w:rPr>
          <w:rFonts w:ascii="Arial" w:hAnsi="Arial" w:cs="Arial"/>
          <w:sz w:val="21"/>
          <w:szCs w:val="21"/>
        </w:rPr>
        <w:t xml:space="preserve"> and Maintenance </w:t>
      </w:r>
    </w:p>
    <w:p w14:paraId="310F03E3" w14:textId="77777777" w:rsidR="004021CA" w:rsidRPr="00326991" w:rsidRDefault="004021CA" w:rsidP="004021CA">
      <w:pPr>
        <w:pStyle w:val="ListParagraph"/>
        <w:numPr>
          <w:ilvl w:val="2"/>
          <w:numId w:val="2"/>
        </w:numPr>
        <w:rPr>
          <w:rFonts w:ascii="Arial" w:hAnsi="Arial" w:cs="Arial"/>
          <w:sz w:val="21"/>
          <w:szCs w:val="21"/>
        </w:rPr>
      </w:pPr>
      <w:r w:rsidRPr="00326991">
        <w:rPr>
          <w:rFonts w:ascii="Arial" w:hAnsi="Arial" w:cs="Arial"/>
          <w:sz w:val="21"/>
          <w:szCs w:val="21"/>
        </w:rPr>
        <w:t>Income</w:t>
      </w:r>
      <w:r w:rsidR="003114D8" w:rsidRPr="00326991">
        <w:rPr>
          <w:rFonts w:ascii="Arial" w:hAnsi="Arial" w:cs="Arial"/>
          <w:sz w:val="21"/>
          <w:szCs w:val="21"/>
        </w:rPr>
        <w:t xml:space="preserve"> – Provide information about all sources of income for the park facility</w:t>
      </w:r>
    </w:p>
    <w:p w14:paraId="2814EFC3" w14:textId="28C96175" w:rsidR="004021CA" w:rsidRPr="002646F8" w:rsidRDefault="004021CA" w:rsidP="004021CA">
      <w:pPr>
        <w:pStyle w:val="ListParagraph"/>
        <w:numPr>
          <w:ilvl w:val="2"/>
          <w:numId w:val="2"/>
        </w:numPr>
        <w:rPr>
          <w:rFonts w:ascii="Arial" w:hAnsi="Arial" w:cs="Arial"/>
          <w:sz w:val="18"/>
          <w:szCs w:val="18"/>
        </w:rPr>
      </w:pPr>
      <w:r w:rsidRPr="00326991">
        <w:rPr>
          <w:rFonts w:ascii="Arial" w:hAnsi="Arial" w:cs="Arial"/>
          <w:sz w:val="21"/>
          <w:szCs w:val="21"/>
        </w:rPr>
        <w:t>Annual O&amp;M Costs</w:t>
      </w:r>
      <w:r w:rsidR="003114D8" w:rsidRPr="00326991">
        <w:rPr>
          <w:rFonts w:ascii="Arial" w:hAnsi="Arial" w:cs="Arial"/>
          <w:sz w:val="21"/>
          <w:szCs w:val="21"/>
        </w:rPr>
        <w:t xml:space="preserve"> – </w:t>
      </w:r>
      <w:r w:rsidR="003114D8" w:rsidRPr="002646F8">
        <w:rPr>
          <w:rFonts w:ascii="Arial" w:hAnsi="Arial" w:cs="Arial"/>
          <w:sz w:val="18"/>
          <w:szCs w:val="18"/>
        </w:rPr>
        <w:t>Provide itemized annual operating budget information. Include personnel costs, administrative costs, water purchase or treatment costs, accounting fees, utilities, energy cost, insurance, annual repairs and maintenance, supplies, chemicals, professional services, and miscellaneous as applicable</w:t>
      </w:r>
      <w:r w:rsidR="000B2066">
        <w:rPr>
          <w:rFonts w:ascii="Arial" w:hAnsi="Arial" w:cs="Arial"/>
          <w:sz w:val="18"/>
          <w:szCs w:val="18"/>
        </w:rPr>
        <w:t xml:space="preserve">—OR—if </w:t>
      </w:r>
      <w:r w:rsidR="001C6153" w:rsidRPr="002646F8">
        <w:rPr>
          <w:rFonts w:ascii="Arial" w:hAnsi="Arial" w:cs="Arial"/>
          <w:sz w:val="18"/>
          <w:szCs w:val="18"/>
        </w:rPr>
        <w:t xml:space="preserve">you do not have a budget you will need to complete </w:t>
      </w:r>
      <w:r w:rsidR="002646F8" w:rsidRPr="002646F8">
        <w:rPr>
          <w:rFonts w:ascii="Arial" w:hAnsi="Arial" w:cs="Arial"/>
          <w:sz w:val="18"/>
          <w:szCs w:val="18"/>
        </w:rPr>
        <w:t>A</w:t>
      </w:r>
      <w:r w:rsidR="001C6153" w:rsidRPr="002646F8">
        <w:rPr>
          <w:rFonts w:ascii="Arial" w:hAnsi="Arial" w:cs="Arial"/>
          <w:sz w:val="18"/>
          <w:szCs w:val="18"/>
        </w:rPr>
        <w:t>ttachment A</w:t>
      </w:r>
      <w:r w:rsidR="000B2066">
        <w:rPr>
          <w:rFonts w:ascii="Arial" w:hAnsi="Arial" w:cs="Arial"/>
          <w:sz w:val="18"/>
          <w:szCs w:val="18"/>
        </w:rPr>
        <w:t xml:space="preserve"> - </w:t>
      </w:r>
      <w:r w:rsidR="000B2066" w:rsidRPr="000B2066">
        <w:rPr>
          <w:rFonts w:ascii="Arial" w:hAnsi="Arial" w:cs="Arial"/>
          <w:sz w:val="18"/>
          <w:szCs w:val="18"/>
        </w:rPr>
        <w:t>Annual Cost of Park Maintenance Per Category</w:t>
      </w:r>
    </w:p>
    <w:p w14:paraId="463ECC94" w14:textId="77777777" w:rsidR="004021CA" w:rsidRPr="0046412F" w:rsidRDefault="004021CA" w:rsidP="004021CA">
      <w:pPr>
        <w:rPr>
          <w:rFonts w:ascii="Arial" w:hAnsi="Arial" w:cs="Arial"/>
          <w:sz w:val="21"/>
          <w:szCs w:val="21"/>
        </w:rPr>
      </w:pPr>
    </w:p>
    <w:p w14:paraId="6175C71E" w14:textId="1D1914EC" w:rsidR="00462DAD" w:rsidRDefault="004021CA" w:rsidP="004021CA">
      <w:pPr>
        <w:ind w:left="4320"/>
        <w:rPr>
          <w:rFonts w:ascii="Arial" w:hAnsi="Arial" w:cs="Arial"/>
          <w:i/>
          <w:sz w:val="18"/>
          <w:szCs w:val="20"/>
        </w:rPr>
      </w:pPr>
      <w:r w:rsidRPr="00F16598">
        <w:rPr>
          <w:rFonts w:ascii="Arial" w:hAnsi="Arial" w:cs="Arial"/>
          <w:i/>
          <w:sz w:val="18"/>
          <w:szCs w:val="20"/>
          <w:highlight w:val="lightGray"/>
        </w:rPr>
        <w:t>Writer’s Guide</w:t>
      </w:r>
      <w:r w:rsidR="00186684">
        <w:rPr>
          <w:rFonts w:ascii="Arial" w:hAnsi="Arial" w:cs="Arial"/>
          <w:i/>
          <w:sz w:val="18"/>
          <w:szCs w:val="20"/>
          <w:highlight w:val="lightGray"/>
        </w:rPr>
        <w:t xml:space="preserve"> - </w:t>
      </w:r>
      <w:r w:rsidRPr="00F16598">
        <w:rPr>
          <w:rFonts w:ascii="Arial" w:hAnsi="Arial" w:cs="Arial"/>
          <w:i/>
          <w:sz w:val="18"/>
          <w:szCs w:val="20"/>
          <w:highlight w:val="lightGray"/>
        </w:rPr>
        <w:t xml:space="preserve">Provide </w:t>
      </w:r>
      <w:r w:rsidR="003114D8" w:rsidRPr="00F16598">
        <w:rPr>
          <w:rFonts w:ascii="Arial" w:hAnsi="Arial" w:cs="Arial"/>
          <w:i/>
          <w:sz w:val="18"/>
          <w:szCs w:val="20"/>
          <w:highlight w:val="lightGray"/>
        </w:rPr>
        <w:t>planning assessment and</w:t>
      </w:r>
      <w:r w:rsidRPr="00F16598">
        <w:rPr>
          <w:rFonts w:ascii="Arial" w:hAnsi="Arial" w:cs="Arial"/>
          <w:i/>
          <w:sz w:val="18"/>
          <w:szCs w:val="20"/>
          <w:highlight w:val="lightGray"/>
        </w:rPr>
        <w:t xml:space="preserve"> </w:t>
      </w:r>
      <w:r w:rsidR="003A72A8" w:rsidRPr="00F16598">
        <w:rPr>
          <w:rFonts w:ascii="Arial" w:hAnsi="Arial" w:cs="Arial"/>
          <w:i/>
          <w:sz w:val="18"/>
          <w:szCs w:val="20"/>
          <w:highlight w:val="lightGray"/>
        </w:rPr>
        <w:t xml:space="preserve">any </w:t>
      </w:r>
      <w:r w:rsidRPr="00F16598">
        <w:rPr>
          <w:rFonts w:ascii="Arial" w:hAnsi="Arial" w:cs="Arial"/>
          <w:i/>
          <w:sz w:val="18"/>
          <w:szCs w:val="20"/>
          <w:highlight w:val="lightGray"/>
        </w:rPr>
        <w:t>additional exhibits in the appendix.</w:t>
      </w:r>
    </w:p>
    <w:p w14:paraId="7E64B438" w14:textId="77777777" w:rsidR="00306843" w:rsidRDefault="00306843" w:rsidP="004021CA">
      <w:pPr>
        <w:ind w:left="4320"/>
        <w:rPr>
          <w:rFonts w:ascii="Arial" w:hAnsi="Arial" w:cs="Arial"/>
          <w:i/>
          <w:sz w:val="18"/>
          <w:szCs w:val="20"/>
        </w:rPr>
      </w:pPr>
    </w:p>
    <w:p w14:paraId="20A16E8A" w14:textId="77777777" w:rsidR="000B2066" w:rsidRDefault="000B2066" w:rsidP="004021CA">
      <w:pPr>
        <w:ind w:left="4320"/>
        <w:rPr>
          <w:rFonts w:ascii="Arial" w:hAnsi="Arial" w:cs="Arial"/>
          <w:i/>
          <w:sz w:val="18"/>
          <w:szCs w:val="20"/>
        </w:rPr>
      </w:pPr>
    </w:p>
    <w:p w14:paraId="63D7CF57" w14:textId="77777777" w:rsidR="000B2066" w:rsidRDefault="000B2066" w:rsidP="006D6BC2">
      <w:pPr>
        <w:rPr>
          <w:rFonts w:ascii="Arial" w:hAnsi="Arial" w:cs="Arial"/>
          <w:i/>
          <w:sz w:val="18"/>
          <w:szCs w:val="20"/>
        </w:rPr>
      </w:pPr>
    </w:p>
    <w:p w14:paraId="7D7C9514" w14:textId="77777777" w:rsidR="006D6BC2" w:rsidRDefault="006D6BC2" w:rsidP="006D6BC2">
      <w:pPr>
        <w:rPr>
          <w:rFonts w:ascii="Arial" w:hAnsi="Arial" w:cs="Arial"/>
          <w:i/>
          <w:sz w:val="18"/>
          <w:szCs w:val="20"/>
        </w:rPr>
      </w:pPr>
    </w:p>
    <w:p w14:paraId="383A82A2" w14:textId="77777777" w:rsidR="00494343" w:rsidRDefault="00494343" w:rsidP="006D6BC2">
      <w:pPr>
        <w:rPr>
          <w:rFonts w:ascii="Arial" w:hAnsi="Arial" w:cs="Arial"/>
          <w:i/>
          <w:sz w:val="18"/>
          <w:szCs w:val="20"/>
        </w:rPr>
      </w:pPr>
    </w:p>
    <w:p w14:paraId="510BC170" w14:textId="77777777" w:rsidR="00494343" w:rsidRDefault="00494343" w:rsidP="006D6BC2">
      <w:pPr>
        <w:rPr>
          <w:rFonts w:ascii="Arial" w:hAnsi="Arial" w:cs="Arial"/>
          <w:i/>
          <w:sz w:val="18"/>
          <w:szCs w:val="20"/>
        </w:rPr>
      </w:pPr>
    </w:p>
    <w:p w14:paraId="782AD4E9" w14:textId="77777777" w:rsidR="006D6BC2" w:rsidRDefault="006D6BC2" w:rsidP="006D6BC2">
      <w:pPr>
        <w:rPr>
          <w:rFonts w:ascii="Arial" w:hAnsi="Arial" w:cs="Arial"/>
          <w:i/>
          <w:sz w:val="18"/>
          <w:szCs w:val="20"/>
        </w:rPr>
      </w:pPr>
    </w:p>
    <w:p w14:paraId="40B4AC07" w14:textId="77777777" w:rsidR="002646F8" w:rsidRPr="007A7963" w:rsidRDefault="002646F8" w:rsidP="004021CA">
      <w:pPr>
        <w:ind w:left="4320"/>
        <w:rPr>
          <w:rFonts w:ascii="Arial" w:hAnsi="Arial" w:cs="Arial"/>
          <w:i/>
          <w:sz w:val="18"/>
          <w:szCs w:val="20"/>
        </w:rPr>
      </w:pPr>
    </w:p>
    <w:p w14:paraId="7862BEE1" w14:textId="66F83CE3" w:rsidR="00FA31E6" w:rsidRPr="0046412F" w:rsidRDefault="008C582D" w:rsidP="005554D0">
      <w:pPr>
        <w:pStyle w:val="ListParagraph"/>
        <w:numPr>
          <w:ilvl w:val="0"/>
          <w:numId w:val="16"/>
        </w:numPr>
        <w:ind w:left="720"/>
        <w:rPr>
          <w:rFonts w:ascii="Arial" w:hAnsi="Arial" w:cs="Arial"/>
          <w:sz w:val="21"/>
          <w:szCs w:val="21"/>
        </w:rPr>
      </w:pPr>
      <w:r w:rsidRPr="0046412F">
        <w:rPr>
          <w:rFonts w:ascii="Arial" w:hAnsi="Arial" w:cs="Arial"/>
          <w:b/>
          <w:sz w:val="21"/>
          <w:szCs w:val="21"/>
        </w:rPr>
        <w:t>Public Parks</w:t>
      </w:r>
      <w:r w:rsidR="00E55194" w:rsidRPr="0046412F">
        <w:rPr>
          <w:rFonts w:ascii="Arial" w:hAnsi="Arial" w:cs="Arial"/>
          <w:b/>
          <w:sz w:val="21"/>
          <w:szCs w:val="21"/>
        </w:rPr>
        <w:t>:</w:t>
      </w:r>
      <w:r w:rsidR="00E55194" w:rsidRPr="0046412F">
        <w:rPr>
          <w:rFonts w:ascii="Arial" w:hAnsi="Arial" w:cs="Arial"/>
          <w:sz w:val="21"/>
          <w:szCs w:val="21"/>
        </w:rPr>
        <w:t xml:space="preserve"> </w:t>
      </w:r>
      <w:r w:rsidR="002B1519" w:rsidRPr="0046412F">
        <w:rPr>
          <w:rFonts w:ascii="Arial" w:hAnsi="Arial" w:cs="Arial"/>
          <w:sz w:val="21"/>
          <w:szCs w:val="21"/>
        </w:rPr>
        <w:t>Identify the</w:t>
      </w:r>
      <w:r w:rsidR="005C07CD" w:rsidRPr="0046412F">
        <w:rPr>
          <w:rFonts w:ascii="Arial" w:hAnsi="Arial" w:cs="Arial"/>
          <w:sz w:val="21"/>
          <w:szCs w:val="21"/>
        </w:rPr>
        <w:t xml:space="preserve"> problems or needs </w:t>
      </w:r>
      <w:r w:rsidR="00FF4649" w:rsidRPr="0046412F">
        <w:rPr>
          <w:rFonts w:ascii="Arial" w:hAnsi="Arial" w:cs="Arial"/>
          <w:sz w:val="21"/>
          <w:szCs w:val="21"/>
        </w:rPr>
        <w:t xml:space="preserve">of </w:t>
      </w:r>
      <w:r w:rsidR="0061582B" w:rsidRPr="0046412F">
        <w:rPr>
          <w:rFonts w:ascii="Arial" w:hAnsi="Arial" w:cs="Arial"/>
          <w:sz w:val="21"/>
          <w:szCs w:val="21"/>
        </w:rPr>
        <w:t xml:space="preserve">the </w:t>
      </w:r>
      <w:r w:rsidR="00665A44" w:rsidRPr="0046412F">
        <w:rPr>
          <w:rFonts w:ascii="Arial" w:hAnsi="Arial" w:cs="Arial"/>
          <w:sz w:val="21"/>
          <w:szCs w:val="21"/>
        </w:rPr>
        <w:t>park facilities (playground, pool, splash pad,</w:t>
      </w:r>
      <w:r w:rsidR="00462DAD" w:rsidRPr="0046412F">
        <w:rPr>
          <w:rFonts w:ascii="Arial" w:hAnsi="Arial" w:cs="Arial"/>
          <w:sz w:val="21"/>
          <w:szCs w:val="21"/>
        </w:rPr>
        <w:t xml:space="preserve"> courts</w:t>
      </w:r>
      <w:r w:rsidR="00665A44" w:rsidRPr="0046412F">
        <w:rPr>
          <w:rFonts w:ascii="Arial" w:hAnsi="Arial" w:cs="Arial"/>
          <w:sz w:val="21"/>
          <w:szCs w:val="21"/>
        </w:rPr>
        <w:t xml:space="preserve"> and/or restrooms)</w:t>
      </w:r>
      <w:r w:rsidR="0061582B" w:rsidRPr="0046412F">
        <w:rPr>
          <w:rFonts w:ascii="Arial" w:hAnsi="Arial" w:cs="Arial"/>
          <w:sz w:val="21"/>
          <w:szCs w:val="21"/>
        </w:rPr>
        <w:t xml:space="preserve">. </w:t>
      </w:r>
      <w:r w:rsidR="00FA31E6" w:rsidRPr="0046412F">
        <w:rPr>
          <w:rFonts w:ascii="Arial" w:hAnsi="Arial" w:cs="Arial"/>
          <w:sz w:val="21"/>
          <w:szCs w:val="21"/>
        </w:rPr>
        <w:t xml:space="preserve">Check the </w:t>
      </w:r>
      <w:r w:rsidR="00462DAD" w:rsidRPr="0046412F">
        <w:rPr>
          <w:rFonts w:ascii="Arial" w:hAnsi="Arial" w:cs="Arial"/>
          <w:sz w:val="21"/>
          <w:szCs w:val="21"/>
        </w:rPr>
        <w:t>park</w:t>
      </w:r>
      <w:r w:rsidR="00FA31E6" w:rsidRPr="0046412F">
        <w:rPr>
          <w:rFonts w:ascii="Arial" w:hAnsi="Arial" w:cs="Arial"/>
          <w:sz w:val="21"/>
          <w:szCs w:val="21"/>
        </w:rPr>
        <w:t xml:space="preserve"> components as </w:t>
      </w:r>
      <w:r w:rsidR="003D74AC" w:rsidRPr="0046412F">
        <w:rPr>
          <w:rFonts w:ascii="Arial" w:hAnsi="Arial" w:cs="Arial"/>
          <w:b/>
          <w:sz w:val="21"/>
          <w:szCs w:val="21"/>
        </w:rPr>
        <w:t>critical</w:t>
      </w:r>
      <w:r w:rsidR="00FA31E6" w:rsidRPr="0046412F">
        <w:rPr>
          <w:rFonts w:ascii="Arial" w:hAnsi="Arial" w:cs="Arial"/>
          <w:b/>
          <w:sz w:val="21"/>
          <w:szCs w:val="21"/>
        </w:rPr>
        <w:t>,</w:t>
      </w:r>
      <w:r w:rsidR="00FA31E6" w:rsidRPr="0046412F">
        <w:rPr>
          <w:rFonts w:ascii="Arial" w:hAnsi="Arial" w:cs="Arial"/>
          <w:sz w:val="21"/>
          <w:szCs w:val="21"/>
        </w:rPr>
        <w:t xml:space="preserve"> </w:t>
      </w:r>
      <w:r w:rsidR="00FA31E6" w:rsidRPr="0046412F">
        <w:rPr>
          <w:rFonts w:ascii="Arial" w:hAnsi="Arial" w:cs="Arial"/>
          <w:b/>
          <w:sz w:val="21"/>
          <w:szCs w:val="21"/>
        </w:rPr>
        <w:t>urgent,</w:t>
      </w:r>
      <w:r w:rsidR="007A7963">
        <w:rPr>
          <w:rFonts w:ascii="Arial" w:hAnsi="Arial" w:cs="Arial"/>
          <w:b/>
          <w:sz w:val="21"/>
          <w:szCs w:val="21"/>
        </w:rPr>
        <w:t xml:space="preserve"> </w:t>
      </w:r>
      <w:r w:rsidR="007A7963">
        <w:rPr>
          <w:rFonts w:ascii="Arial" w:hAnsi="Arial" w:cs="Arial"/>
          <w:sz w:val="21"/>
          <w:szCs w:val="21"/>
        </w:rPr>
        <w:t>or</w:t>
      </w:r>
      <w:r w:rsidR="00FA31E6" w:rsidRPr="0046412F">
        <w:rPr>
          <w:rFonts w:ascii="Arial" w:hAnsi="Arial" w:cs="Arial"/>
          <w:sz w:val="21"/>
          <w:szCs w:val="21"/>
        </w:rPr>
        <w:t xml:space="preserve"> </w:t>
      </w:r>
      <w:r w:rsidR="006C7CAB" w:rsidRPr="0046412F">
        <w:rPr>
          <w:rFonts w:ascii="Arial" w:hAnsi="Arial" w:cs="Arial"/>
          <w:b/>
          <w:sz w:val="21"/>
          <w:szCs w:val="21"/>
        </w:rPr>
        <w:t>potential concern</w:t>
      </w:r>
      <w:r w:rsidR="007A7963">
        <w:rPr>
          <w:rFonts w:ascii="Arial" w:hAnsi="Arial" w:cs="Arial"/>
          <w:b/>
          <w:sz w:val="21"/>
          <w:szCs w:val="21"/>
        </w:rPr>
        <w:t>.</w:t>
      </w:r>
      <w:r w:rsidR="005C07CD" w:rsidRPr="0046412F">
        <w:rPr>
          <w:rFonts w:ascii="Arial" w:hAnsi="Arial" w:cs="Arial"/>
          <w:b/>
          <w:sz w:val="21"/>
          <w:szCs w:val="21"/>
        </w:rPr>
        <w:t xml:space="preserve"> </w:t>
      </w:r>
      <w:r w:rsidR="0024696F" w:rsidRPr="0046412F">
        <w:rPr>
          <w:rFonts w:ascii="Arial" w:hAnsi="Arial" w:cs="Arial"/>
          <w:sz w:val="21"/>
          <w:szCs w:val="21"/>
        </w:rPr>
        <w:t>D</w:t>
      </w:r>
      <w:r w:rsidR="00FA31E6" w:rsidRPr="0046412F">
        <w:rPr>
          <w:rFonts w:ascii="Arial" w:hAnsi="Arial" w:cs="Arial"/>
          <w:sz w:val="21"/>
          <w:szCs w:val="21"/>
        </w:rPr>
        <w:t xml:space="preserve">ocument </w:t>
      </w:r>
      <w:r w:rsidR="0024696F" w:rsidRPr="0046412F">
        <w:rPr>
          <w:rFonts w:ascii="Arial" w:hAnsi="Arial" w:cs="Arial"/>
          <w:sz w:val="21"/>
          <w:szCs w:val="21"/>
        </w:rPr>
        <w:t xml:space="preserve">below </w:t>
      </w:r>
      <w:r w:rsidR="00FA31E6" w:rsidRPr="0046412F">
        <w:rPr>
          <w:rFonts w:ascii="Arial" w:hAnsi="Arial" w:cs="Arial"/>
          <w:sz w:val="21"/>
          <w:szCs w:val="21"/>
        </w:rPr>
        <w:t>why a component is co</w:t>
      </w:r>
      <w:r w:rsidR="007E084C">
        <w:rPr>
          <w:rFonts w:ascii="Arial" w:hAnsi="Arial" w:cs="Arial"/>
          <w:sz w:val="21"/>
          <w:szCs w:val="21"/>
        </w:rPr>
        <w:t xml:space="preserve">nsidered critical (violation of standards, codes, </w:t>
      </w:r>
      <w:r w:rsidR="00263BBA">
        <w:rPr>
          <w:rFonts w:ascii="Arial" w:hAnsi="Arial" w:cs="Arial"/>
          <w:sz w:val="21"/>
          <w:szCs w:val="21"/>
        </w:rPr>
        <w:t>or ADA</w:t>
      </w:r>
      <w:r w:rsidR="007E084C">
        <w:rPr>
          <w:rFonts w:ascii="Arial" w:hAnsi="Arial" w:cs="Arial"/>
          <w:sz w:val="21"/>
          <w:szCs w:val="21"/>
        </w:rPr>
        <w:t xml:space="preserve"> requirements</w:t>
      </w:r>
      <w:r w:rsidR="00FA31E6" w:rsidRPr="0046412F">
        <w:rPr>
          <w:rFonts w:ascii="Arial" w:hAnsi="Arial" w:cs="Arial"/>
          <w:sz w:val="21"/>
          <w:szCs w:val="21"/>
        </w:rPr>
        <w:t>)</w:t>
      </w:r>
      <w:r w:rsidR="006C7CAB" w:rsidRPr="0046412F">
        <w:rPr>
          <w:rFonts w:ascii="Arial" w:hAnsi="Arial" w:cs="Arial"/>
          <w:sz w:val="21"/>
          <w:szCs w:val="21"/>
        </w:rPr>
        <w:t>,</w:t>
      </w:r>
      <w:r w:rsidR="00FA31E6" w:rsidRPr="0046412F">
        <w:rPr>
          <w:rFonts w:ascii="Arial" w:hAnsi="Arial" w:cs="Arial"/>
          <w:sz w:val="21"/>
          <w:szCs w:val="21"/>
        </w:rPr>
        <w:t xml:space="preserve"> urge</w:t>
      </w:r>
      <w:r w:rsidR="006C7CAB" w:rsidRPr="0046412F">
        <w:rPr>
          <w:rFonts w:ascii="Arial" w:hAnsi="Arial" w:cs="Arial"/>
          <w:sz w:val="21"/>
          <w:szCs w:val="21"/>
        </w:rPr>
        <w:t xml:space="preserve">nt (health and safety problems), </w:t>
      </w:r>
      <w:r w:rsidR="005C07CD" w:rsidRPr="0046412F">
        <w:rPr>
          <w:rFonts w:ascii="Arial" w:hAnsi="Arial" w:cs="Arial"/>
          <w:sz w:val="21"/>
          <w:szCs w:val="21"/>
        </w:rPr>
        <w:t xml:space="preserve">or </w:t>
      </w:r>
      <w:r w:rsidR="006C7CAB" w:rsidRPr="0046412F">
        <w:rPr>
          <w:rFonts w:ascii="Arial" w:hAnsi="Arial" w:cs="Arial"/>
          <w:sz w:val="21"/>
          <w:szCs w:val="21"/>
        </w:rPr>
        <w:t>potential concern (end of useful life).</w:t>
      </w:r>
      <w:r w:rsidR="00FA31E6" w:rsidRPr="0046412F">
        <w:rPr>
          <w:rFonts w:ascii="Arial" w:hAnsi="Arial" w:cs="Arial"/>
          <w:sz w:val="21"/>
          <w:szCs w:val="21"/>
        </w:rPr>
        <w:t xml:space="preserve"> </w:t>
      </w:r>
      <w:r w:rsidR="002C0D2C" w:rsidRPr="0046412F">
        <w:rPr>
          <w:rFonts w:ascii="Arial" w:hAnsi="Arial" w:cs="Arial"/>
          <w:sz w:val="21"/>
          <w:szCs w:val="21"/>
        </w:rPr>
        <w:t>(</w:t>
      </w:r>
      <w:r w:rsidR="00462DAD" w:rsidRPr="0046412F">
        <w:rPr>
          <w:rFonts w:ascii="Arial" w:hAnsi="Arial" w:cs="Arial"/>
          <w:sz w:val="21"/>
          <w:szCs w:val="21"/>
        </w:rPr>
        <w:t>100</w:t>
      </w:r>
      <w:r w:rsidR="006C79B8" w:rsidRPr="0046412F">
        <w:rPr>
          <w:rFonts w:ascii="Arial" w:hAnsi="Arial" w:cs="Arial"/>
          <w:sz w:val="21"/>
          <w:szCs w:val="21"/>
        </w:rPr>
        <w:t xml:space="preserve"> points)</w:t>
      </w:r>
    </w:p>
    <w:p w14:paraId="7F41A55C" w14:textId="77777777" w:rsidR="00FA31E6" w:rsidRPr="0046412F" w:rsidRDefault="00FA31E6" w:rsidP="00997E2A">
      <w:pPr>
        <w:ind w:left="1440" w:hanging="720"/>
        <w:rPr>
          <w:rFonts w:ascii="Arial" w:hAnsi="Arial" w:cs="Arial"/>
          <w:sz w:val="21"/>
          <w:szCs w:val="21"/>
        </w:rPr>
      </w:pPr>
    </w:p>
    <w:p w14:paraId="1471C2B8" w14:textId="77777777" w:rsidR="006C79B8" w:rsidRPr="0046412F" w:rsidRDefault="006C79B8" w:rsidP="0061582B">
      <w:pPr>
        <w:ind w:left="1080" w:hanging="360"/>
        <w:rPr>
          <w:rFonts w:ascii="Arial" w:hAnsi="Arial" w:cs="Arial"/>
          <w:b/>
          <w:sz w:val="21"/>
          <w:szCs w:val="21"/>
        </w:rPr>
      </w:pPr>
      <w:r w:rsidRPr="0046412F">
        <w:rPr>
          <w:rFonts w:ascii="Arial" w:hAnsi="Arial" w:cs="Arial"/>
          <w:b/>
          <w:sz w:val="21"/>
          <w:szCs w:val="21"/>
        </w:rPr>
        <w:t>Criticalness and Urgency of Problems</w:t>
      </w:r>
    </w:p>
    <w:tbl>
      <w:tblPr>
        <w:tblW w:w="4815" w:type="pct"/>
        <w:tblInd w:w="3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680"/>
        <w:gridCol w:w="1441"/>
        <w:gridCol w:w="1441"/>
        <w:gridCol w:w="1423"/>
      </w:tblGrid>
      <w:tr w:rsidR="00F16598" w:rsidRPr="0046412F" w14:paraId="23B547F4" w14:textId="77777777" w:rsidTr="00204EED">
        <w:trPr>
          <w:trHeight w:val="576"/>
        </w:trPr>
        <w:tc>
          <w:tcPr>
            <w:tcW w:w="2604" w:type="pct"/>
            <w:shd w:val="clear" w:color="auto" w:fill="auto"/>
            <w:vAlign w:val="bottom"/>
            <w:hideMark/>
          </w:tcPr>
          <w:p w14:paraId="6B47CFE7" w14:textId="77777777" w:rsidR="00F16598" w:rsidRPr="0046412F" w:rsidRDefault="00F16598" w:rsidP="006F1D49">
            <w:pPr>
              <w:jc w:val="center"/>
              <w:rPr>
                <w:rFonts w:ascii="Arial" w:hAnsi="Arial" w:cs="Arial"/>
                <w:b/>
                <w:bCs/>
                <w:color w:val="000000"/>
                <w:sz w:val="21"/>
                <w:szCs w:val="21"/>
              </w:rPr>
            </w:pPr>
            <w:r w:rsidRPr="0046412F">
              <w:rPr>
                <w:rFonts w:ascii="Arial" w:hAnsi="Arial" w:cs="Arial"/>
                <w:b/>
                <w:bCs/>
                <w:color w:val="000000"/>
                <w:sz w:val="21"/>
                <w:szCs w:val="21"/>
              </w:rPr>
              <w:t xml:space="preserve">Identification of physical problems </w:t>
            </w:r>
          </w:p>
        </w:tc>
        <w:tc>
          <w:tcPr>
            <w:tcW w:w="802" w:type="pct"/>
            <w:shd w:val="clear" w:color="auto" w:fill="auto"/>
            <w:vAlign w:val="bottom"/>
          </w:tcPr>
          <w:p w14:paraId="3CFFC090" w14:textId="77777777" w:rsidR="00F16598" w:rsidRPr="0046412F" w:rsidRDefault="00F16598" w:rsidP="006F1D49">
            <w:pPr>
              <w:jc w:val="center"/>
              <w:rPr>
                <w:rFonts w:ascii="Arial" w:hAnsi="Arial" w:cs="Arial"/>
                <w:b/>
                <w:bCs/>
                <w:color w:val="000000"/>
                <w:sz w:val="21"/>
                <w:szCs w:val="21"/>
              </w:rPr>
            </w:pPr>
            <w:r w:rsidRPr="0046412F">
              <w:rPr>
                <w:rFonts w:ascii="Arial" w:hAnsi="Arial" w:cs="Arial"/>
                <w:b/>
                <w:bCs/>
                <w:color w:val="000000"/>
                <w:sz w:val="21"/>
                <w:szCs w:val="21"/>
              </w:rPr>
              <w:t>Critical</w:t>
            </w:r>
          </w:p>
          <w:p w14:paraId="3A8B20AA" w14:textId="77777777" w:rsidR="00F16598" w:rsidRPr="0046412F" w:rsidRDefault="00F16598" w:rsidP="006F1D49">
            <w:pPr>
              <w:jc w:val="center"/>
              <w:rPr>
                <w:rFonts w:ascii="Arial" w:hAnsi="Arial" w:cs="Arial"/>
                <w:b/>
                <w:bCs/>
                <w:color w:val="000000"/>
                <w:sz w:val="21"/>
                <w:szCs w:val="21"/>
              </w:rPr>
            </w:pPr>
            <w:r w:rsidRPr="0046412F">
              <w:rPr>
                <w:rFonts w:ascii="Arial" w:hAnsi="Arial" w:cs="Arial"/>
                <w:b/>
                <w:bCs/>
                <w:color w:val="000000"/>
                <w:sz w:val="21"/>
                <w:szCs w:val="21"/>
              </w:rPr>
              <w:t>(9)</w:t>
            </w:r>
          </w:p>
        </w:tc>
        <w:tc>
          <w:tcPr>
            <w:tcW w:w="802" w:type="pct"/>
            <w:shd w:val="clear" w:color="auto" w:fill="auto"/>
            <w:vAlign w:val="bottom"/>
            <w:hideMark/>
          </w:tcPr>
          <w:p w14:paraId="0670F71F" w14:textId="77777777" w:rsidR="00F16598" w:rsidRPr="0046412F" w:rsidRDefault="00F16598" w:rsidP="006F1D49">
            <w:pPr>
              <w:jc w:val="center"/>
              <w:rPr>
                <w:rFonts w:ascii="Arial" w:hAnsi="Arial" w:cs="Arial"/>
                <w:b/>
                <w:bCs/>
                <w:color w:val="000000"/>
                <w:sz w:val="21"/>
                <w:szCs w:val="21"/>
              </w:rPr>
            </w:pPr>
            <w:r w:rsidRPr="0046412F">
              <w:rPr>
                <w:rFonts w:ascii="Arial" w:hAnsi="Arial" w:cs="Arial"/>
                <w:b/>
                <w:bCs/>
                <w:color w:val="000000"/>
                <w:sz w:val="21"/>
                <w:szCs w:val="21"/>
              </w:rPr>
              <w:t>Urgent</w:t>
            </w:r>
          </w:p>
          <w:p w14:paraId="36C5202D" w14:textId="77777777" w:rsidR="00F16598" w:rsidRPr="0046412F" w:rsidRDefault="00F16598" w:rsidP="006F1D49">
            <w:pPr>
              <w:jc w:val="center"/>
              <w:rPr>
                <w:rFonts w:ascii="Arial" w:hAnsi="Arial" w:cs="Arial"/>
                <w:b/>
                <w:bCs/>
                <w:color w:val="000000"/>
                <w:sz w:val="21"/>
                <w:szCs w:val="21"/>
              </w:rPr>
            </w:pPr>
            <w:r w:rsidRPr="0046412F">
              <w:rPr>
                <w:rFonts w:ascii="Arial" w:hAnsi="Arial" w:cs="Arial"/>
                <w:b/>
                <w:bCs/>
                <w:color w:val="000000"/>
                <w:sz w:val="21"/>
                <w:szCs w:val="21"/>
              </w:rPr>
              <w:t>(5)</w:t>
            </w:r>
          </w:p>
        </w:tc>
        <w:tc>
          <w:tcPr>
            <w:tcW w:w="792" w:type="pct"/>
            <w:shd w:val="clear" w:color="auto" w:fill="auto"/>
            <w:vAlign w:val="bottom"/>
            <w:hideMark/>
          </w:tcPr>
          <w:p w14:paraId="437035DD" w14:textId="77777777" w:rsidR="00F16598" w:rsidRPr="0046412F" w:rsidRDefault="00F16598" w:rsidP="006F1D49">
            <w:pPr>
              <w:jc w:val="center"/>
              <w:rPr>
                <w:rFonts w:ascii="Arial" w:hAnsi="Arial" w:cs="Arial"/>
                <w:b/>
                <w:bCs/>
                <w:color w:val="000000"/>
                <w:sz w:val="21"/>
                <w:szCs w:val="21"/>
              </w:rPr>
            </w:pPr>
            <w:r w:rsidRPr="0046412F">
              <w:rPr>
                <w:rFonts w:ascii="Arial" w:hAnsi="Arial" w:cs="Arial"/>
                <w:b/>
                <w:bCs/>
                <w:color w:val="000000"/>
                <w:sz w:val="21"/>
                <w:szCs w:val="21"/>
              </w:rPr>
              <w:t>Potential Concern</w:t>
            </w:r>
          </w:p>
          <w:p w14:paraId="42CF3F1E" w14:textId="77777777" w:rsidR="00F16598" w:rsidRPr="0046412F" w:rsidRDefault="00F16598" w:rsidP="006F1D49">
            <w:pPr>
              <w:jc w:val="center"/>
              <w:rPr>
                <w:rFonts w:ascii="Arial" w:hAnsi="Arial" w:cs="Arial"/>
                <w:b/>
                <w:bCs/>
                <w:color w:val="000000"/>
                <w:sz w:val="21"/>
                <w:szCs w:val="21"/>
              </w:rPr>
            </w:pPr>
            <w:r w:rsidRPr="0046412F">
              <w:rPr>
                <w:rFonts w:ascii="Arial" w:hAnsi="Arial" w:cs="Arial"/>
                <w:b/>
                <w:bCs/>
                <w:color w:val="000000"/>
                <w:sz w:val="21"/>
                <w:szCs w:val="21"/>
              </w:rPr>
              <w:t>(1)</w:t>
            </w:r>
          </w:p>
        </w:tc>
      </w:tr>
      <w:tr w:rsidR="00F16598" w:rsidRPr="0046412F" w14:paraId="3495A8BA" w14:textId="77777777" w:rsidTr="00204EED">
        <w:trPr>
          <w:trHeight w:val="144"/>
        </w:trPr>
        <w:tc>
          <w:tcPr>
            <w:tcW w:w="2604" w:type="pct"/>
            <w:tcBorders>
              <w:bottom w:val="single" w:sz="12" w:space="0" w:color="auto"/>
            </w:tcBorders>
            <w:shd w:val="clear" w:color="auto" w:fill="auto"/>
            <w:vAlign w:val="bottom"/>
            <w:hideMark/>
          </w:tcPr>
          <w:p w14:paraId="7C961E40" w14:textId="77777777" w:rsidR="00F16598" w:rsidRPr="0046412F" w:rsidRDefault="00F16598" w:rsidP="006F1D49">
            <w:pPr>
              <w:jc w:val="center"/>
              <w:rPr>
                <w:rFonts w:ascii="Arial" w:hAnsi="Arial" w:cs="Arial"/>
                <w:color w:val="000000"/>
                <w:sz w:val="21"/>
                <w:szCs w:val="21"/>
              </w:rPr>
            </w:pPr>
          </w:p>
        </w:tc>
        <w:tc>
          <w:tcPr>
            <w:tcW w:w="802" w:type="pct"/>
            <w:tcBorders>
              <w:bottom w:val="single" w:sz="12" w:space="0" w:color="auto"/>
            </w:tcBorders>
            <w:shd w:val="clear" w:color="auto" w:fill="auto"/>
            <w:vAlign w:val="bottom"/>
          </w:tcPr>
          <w:p w14:paraId="26136973" w14:textId="77777777" w:rsidR="00F16598" w:rsidRPr="0046412F" w:rsidRDefault="00F16598" w:rsidP="00DB7B79">
            <w:pPr>
              <w:jc w:val="center"/>
              <w:rPr>
                <w:rFonts w:ascii="Arial" w:hAnsi="Arial" w:cs="Arial"/>
                <w:color w:val="000000"/>
                <w:sz w:val="21"/>
                <w:szCs w:val="21"/>
              </w:rPr>
            </w:pPr>
            <w:r w:rsidRPr="0046412F">
              <w:rPr>
                <w:rFonts w:ascii="Arial" w:hAnsi="Arial" w:cs="Arial"/>
                <w:color w:val="000000"/>
                <w:sz w:val="21"/>
                <w:szCs w:val="21"/>
              </w:rPr>
              <w:t xml:space="preserve">(insert </w:t>
            </w:r>
            <w:r>
              <w:rPr>
                <w:rFonts w:ascii="Arial" w:hAnsi="Arial" w:cs="Arial"/>
                <w:b/>
                <w:sz w:val="21"/>
                <w:szCs w:val="21"/>
              </w:rPr>
              <w:sym w:font="Wingdings" w:char="F0FC"/>
            </w:r>
            <w:r w:rsidRPr="0046412F">
              <w:rPr>
                <w:rFonts w:ascii="Arial" w:hAnsi="Arial" w:cs="Arial"/>
                <w:color w:val="000000"/>
                <w:sz w:val="21"/>
                <w:szCs w:val="21"/>
              </w:rPr>
              <w:t xml:space="preserve"> )</w:t>
            </w:r>
          </w:p>
        </w:tc>
        <w:tc>
          <w:tcPr>
            <w:tcW w:w="802" w:type="pct"/>
            <w:tcBorders>
              <w:bottom w:val="single" w:sz="12" w:space="0" w:color="auto"/>
            </w:tcBorders>
            <w:shd w:val="clear" w:color="auto" w:fill="auto"/>
            <w:vAlign w:val="bottom"/>
            <w:hideMark/>
          </w:tcPr>
          <w:p w14:paraId="51C11F57" w14:textId="77777777" w:rsidR="00F16598" w:rsidRPr="0046412F" w:rsidRDefault="00F16598" w:rsidP="00DB7B79">
            <w:pPr>
              <w:jc w:val="center"/>
              <w:rPr>
                <w:rFonts w:ascii="Arial" w:hAnsi="Arial" w:cs="Arial"/>
                <w:color w:val="000000"/>
                <w:sz w:val="21"/>
                <w:szCs w:val="21"/>
              </w:rPr>
            </w:pPr>
            <w:r w:rsidRPr="0046412F">
              <w:rPr>
                <w:rFonts w:ascii="Arial" w:hAnsi="Arial" w:cs="Arial"/>
                <w:color w:val="000000"/>
                <w:sz w:val="21"/>
                <w:szCs w:val="21"/>
              </w:rPr>
              <w:t xml:space="preserve">(insert </w:t>
            </w:r>
            <w:r>
              <w:rPr>
                <w:rFonts w:ascii="Arial" w:hAnsi="Arial" w:cs="Arial"/>
                <w:b/>
                <w:sz w:val="21"/>
                <w:szCs w:val="21"/>
              </w:rPr>
              <w:sym w:font="Wingdings" w:char="F0FC"/>
            </w:r>
            <w:r w:rsidRPr="0046412F">
              <w:rPr>
                <w:rFonts w:ascii="Arial" w:hAnsi="Arial" w:cs="Arial"/>
                <w:color w:val="000000"/>
                <w:sz w:val="21"/>
                <w:szCs w:val="21"/>
              </w:rPr>
              <w:t>)</w:t>
            </w:r>
          </w:p>
        </w:tc>
        <w:tc>
          <w:tcPr>
            <w:tcW w:w="792" w:type="pct"/>
            <w:tcBorders>
              <w:bottom w:val="single" w:sz="12" w:space="0" w:color="auto"/>
            </w:tcBorders>
            <w:shd w:val="clear" w:color="auto" w:fill="auto"/>
            <w:vAlign w:val="bottom"/>
            <w:hideMark/>
          </w:tcPr>
          <w:p w14:paraId="78DC4024" w14:textId="77777777" w:rsidR="00F16598" w:rsidRPr="0046412F" w:rsidRDefault="00F16598" w:rsidP="00DB7B79">
            <w:pPr>
              <w:jc w:val="center"/>
              <w:rPr>
                <w:rFonts w:ascii="Arial" w:hAnsi="Arial" w:cs="Arial"/>
                <w:color w:val="000000"/>
                <w:sz w:val="21"/>
                <w:szCs w:val="21"/>
              </w:rPr>
            </w:pPr>
            <w:r w:rsidRPr="0046412F">
              <w:rPr>
                <w:rFonts w:ascii="Arial" w:hAnsi="Arial" w:cs="Arial"/>
                <w:color w:val="000000"/>
                <w:sz w:val="21"/>
                <w:szCs w:val="21"/>
              </w:rPr>
              <w:t xml:space="preserve">(insert </w:t>
            </w:r>
            <w:r>
              <w:rPr>
                <w:rFonts w:ascii="Arial" w:hAnsi="Arial" w:cs="Arial"/>
                <w:b/>
                <w:sz w:val="21"/>
                <w:szCs w:val="21"/>
              </w:rPr>
              <w:sym w:font="Wingdings" w:char="F0FC"/>
            </w:r>
            <w:r w:rsidRPr="0046412F">
              <w:rPr>
                <w:rFonts w:ascii="Arial" w:hAnsi="Arial" w:cs="Arial"/>
                <w:color w:val="000000"/>
                <w:sz w:val="21"/>
                <w:szCs w:val="21"/>
              </w:rPr>
              <w:t xml:space="preserve"> )</w:t>
            </w:r>
          </w:p>
        </w:tc>
      </w:tr>
      <w:tr w:rsidR="00F16598" w:rsidRPr="0046412F" w14:paraId="1937B5BB" w14:textId="77777777" w:rsidTr="00204EED">
        <w:trPr>
          <w:trHeight w:val="144"/>
        </w:trPr>
        <w:tc>
          <w:tcPr>
            <w:tcW w:w="2604" w:type="pct"/>
            <w:tcBorders>
              <w:top w:val="single" w:sz="12" w:space="0" w:color="auto"/>
              <w:bottom w:val="nil"/>
            </w:tcBorders>
            <w:shd w:val="clear" w:color="auto" w:fill="D9D9D9" w:themeFill="background1" w:themeFillShade="D9"/>
            <w:noWrap/>
            <w:vAlign w:val="bottom"/>
            <w:hideMark/>
          </w:tcPr>
          <w:p w14:paraId="6C76C6F4" w14:textId="77777777" w:rsidR="00F16598" w:rsidRPr="0046412F" w:rsidRDefault="00F16598" w:rsidP="006F1D49">
            <w:pPr>
              <w:pStyle w:val="NoSpacing"/>
              <w:rPr>
                <w:rFonts w:ascii="Arial" w:hAnsi="Arial" w:cs="Arial"/>
                <w:b/>
                <w:sz w:val="21"/>
                <w:szCs w:val="21"/>
                <w:u w:val="single"/>
              </w:rPr>
            </w:pPr>
            <w:r w:rsidRPr="0046412F">
              <w:rPr>
                <w:rFonts w:ascii="Arial" w:hAnsi="Arial" w:cs="Arial"/>
                <w:b/>
                <w:sz w:val="21"/>
                <w:szCs w:val="21"/>
                <w:u w:val="single"/>
              </w:rPr>
              <w:t>Playground Fixtures</w:t>
            </w:r>
          </w:p>
        </w:tc>
        <w:tc>
          <w:tcPr>
            <w:tcW w:w="802" w:type="pct"/>
            <w:tcBorders>
              <w:top w:val="single" w:sz="12" w:space="0" w:color="auto"/>
              <w:bottom w:val="nil"/>
            </w:tcBorders>
            <w:shd w:val="clear" w:color="000000" w:fill="D8D8D8"/>
            <w:noWrap/>
            <w:vAlign w:val="bottom"/>
          </w:tcPr>
          <w:p w14:paraId="23BB6140" w14:textId="77777777" w:rsidR="00F16598" w:rsidRPr="0046412F" w:rsidRDefault="00F16598" w:rsidP="006F1D49">
            <w:pPr>
              <w:rPr>
                <w:rFonts w:ascii="Arial" w:hAnsi="Arial" w:cs="Arial"/>
                <w:b/>
                <w:bCs/>
                <w:color w:val="000000"/>
                <w:sz w:val="21"/>
                <w:szCs w:val="21"/>
                <w:u w:val="single"/>
              </w:rPr>
            </w:pPr>
          </w:p>
        </w:tc>
        <w:tc>
          <w:tcPr>
            <w:tcW w:w="802" w:type="pct"/>
            <w:tcBorders>
              <w:top w:val="single" w:sz="12" w:space="0" w:color="auto"/>
              <w:bottom w:val="nil"/>
            </w:tcBorders>
            <w:shd w:val="clear" w:color="000000" w:fill="D8D8D8"/>
            <w:noWrap/>
            <w:vAlign w:val="bottom"/>
            <w:hideMark/>
          </w:tcPr>
          <w:p w14:paraId="668E8939"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tcBorders>
              <w:top w:val="single" w:sz="12" w:space="0" w:color="auto"/>
              <w:bottom w:val="nil"/>
            </w:tcBorders>
            <w:shd w:val="clear" w:color="000000" w:fill="D8D8D8"/>
            <w:noWrap/>
            <w:vAlign w:val="bottom"/>
            <w:hideMark/>
          </w:tcPr>
          <w:p w14:paraId="053339A9"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43C2F7DE" w14:textId="77777777" w:rsidTr="00204EED">
        <w:trPr>
          <w:trHeight w:val="144"/>
        </w:trPr>
        <w:tc>
          <w:tcPr>
            <w:tcW w:w="2604" w:type="pct"/>
            <w:tcBorders>
              <w:top w:val="single" w:sz="12" w:space="0" w:color="auto"/>
            </w:tcBorders>
            <w:shd w:val="clear" w:color="auto" w:fill="EEECE1" w:themeFill="background2"/>
            <w:noWrap/>
            <w:vAlign w:val="bottom"/>
            <w:hideMark/>
          </w:tcPr>
          <w:p w14:paraId="0943764B" w14:textId="77777777" w:rsidR="00F16598" w:rsidRPr="00DB01BD" w:rsidRDefault="00F16598" w:rsidP="00462DAD">
            <w:pPr>
              <w:rPr>
                <w:rFonts w:ascii="Arial" w:hAnsi="Arial" w:cs="Arial"/>
                <w:i/>
                <w:color w:val="000000"/>
                <w:sz w:val="21"/>
                <w:szCs w:val="21"/>
              </w:rPr>
            </w:pPr>
            <w:r w:rsidRPr="0046412F">
              <w:rPr>
                <w:rFonts w:ascii="Arial" w:hAnsi="Arial" w:cs="Arial"/>
                <w:color w:val="000000"/>
                <w:sz w:val="21"/>
                <w:szCs w:val="21"/>
              </w:rPr>
              <w:t> </w:t>
            </w:r>
            <w:r>
              <w:rPr>
                <w:rFonts w:ascii="Arial" w:hAnsi="Arial" w:cs="Arial"/>
                <w:i/>
                <w:color w:val="000000"/>
                <w:sz w:val="21"/>
                <w:szCs w:val="21"/>
              </w:rPr>
              <w:t>Example: Swing set</w:t>
            </w:r>
          </w:p>
        </w:tc>
        <w:tc>
          <w:tcPr>
            <w:tcW w:w="802" w:type="pct"/>
            <w:tcBorders>
              <w:top w:val="single" w:sz="12" w:space="0" w:color="auto"/>
            </w:tcBorders>
            <w:shd w:val="clear" w:color="auto" w:fill="EEECE1" w:themeFill="background2"/>
            <w:noWrap/>
            <w:vAlign w:val="bottom"/>
          </w:tcPr>
          <w:p w14:paraId="7C1DC6ED" w14:textId="77777777" w:rsidR="00F16598" w:rsidRPr="0046412F" w:rsidRDefault="00F16598" w:rsidP="006F1D49">
            <w:pPr>
              <w:rPr>
                <w:rFonts w:ascii="Arial" w:hAnsi="Arial" w:cs="Arial"/>
                <w:color w:val="000000"/>
                <w:sz w:val="21"/>
                <w:szCs w:val="21"/>
              </w:rPr>
            </w:pPr>
          </w:p>
        </w:tc>
        <w:tc>
          <w:tcPr>
            <w:tcW w:w="802" w:type="pct"/>
            <w:tcBorders>
              <w:top w:val="single" w:sz="12" w:space="0" w:color="auto"/>
            </w:tcBorders>
            <w:shd w:val="clear" w:color="auto" w:fill="EEECE1" w:themeFill="background2"/>
            <w:noWrap/>
            <w:vAlign w:val="bottom"/>
            <w:hideMark/>
          </w:tcPr>
          <w:p w14:paraId="1D656E55" w14:textId="77777777" w:rsidR="00F16598" w:rsidRPr="0046412F" w:rsidRDefault="00F16598" w:rsidP="00DB01BD">
            <w:pPr>
              <w:jc w:val="center"/>
              <w:rPr>
                <w:rFonts w:ascii="Arial" w:hAnsi="Arial" w:cs="Arial"/>
                <w:color w:val="000000"/>
                <w:sz w:val="21"/>
                <w:szCs w:val="21"/>
              </w:rPr>
            </w:pPr>
            <w:r>
              <w:rPr>
                <w:rFonts w:ascii="Arial" w:hAnsi="Arial" w:cs="Arial"/>
                <w:color w:val="000000"/>
                <w:sz w:val="21"/>
                <w:szCs w:val="21"/>
              </w:rPr>
              <w:sym w:font="Wingdings" w:char="F0FC"/>
            </w:r>
          </w:p>
        </w:tc>
        <w:tc>
          <w:tcPr>
            <w:tcW w:w="792" w:type="pct"/>
            <w:tcBorders>
              <w:top w:val="single" w:sz="12" w:space="0" w:color="auto"/>
            </w:tcBorders>
            <w:shd w:val="clear" w:color="auto" w:fill="EEECE1" w:themeFill="background2"/>
            <w:noWrap/>
            <w:vAlign w:val="bottom"/>
            <w:hideMark/>
          </w:tcPr>
          <w:p w14:paraId="57466CA6"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78F3041B" w14:textId="77777777" w:rsidTr="00204EED">
        <w:trPr>
          <w:trHeight w:val="144"/>
        </w:trPr>
        <w:tc>
          <w:tcPr>
            <w:tcW w:w="2604" w:type="pct"/>
            <w:shd w:val="clear" w:color="auto" w:fill="auto"/>
            <w:noWrap/>
            <w:vAlign w:val="bottom"/>
            <w:hideMark/>
          </w:tcPr>
          <w:p w14:paraId="29ABD824"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802" w:type="pct"/>
            <w:shd w:val="clear" w:color="auto" w:fill="auto"/>
            <w:noWrap/>
            <w:vAlign w:val="bottom"/>
          </w:tcPr>
          <w:p w14:paraId="408FA469"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61A326FC"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4B1B7F64"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263BBA" w:rsidRPr="0046412F" w14:paraId="55D45E27" w14:textId="77777777" w:rsidTr="00204EED">
        <w:trPr>
          <w:trHeight w:val="144"/>
        </w:trPr>
        <w:tc>
          <w:tcPr>
            <w:tcW w:w="2604" w:type="pct"/>
            <w:shd w:val="clear" w:color="auto" w:fill="auto"/>
            <w:noWrap/>
            <w:vAlign w:val="bottom"/>
          </w:tcPr>
          <w:p w14:paraId="1DF1656A" w14:textId="77777777" w:rsidR="00263BBA" w:rsidRPr="0046412F" w:rsidRDefault="00263BBA" w:rsidP="006F1D49">
            <w:pPr>
              <w:rPr>
                <w:rFonts w:ascii="Arial" w:hAnsi="Arial" w:cs="Arial"/>
                <w:color w:val="000000"/>
                <w:sz w:val="21"/>
                <w:szCs w:val="21"/>
              </w:rPr>
            </w:pPr>
          </w:p>
        </w:tc>
        <w:tc>
          <w:tcPr>
            <w:tcW w:w="802" w:type="pct"/>
            <w:shd w:val="clear" w:color="auto" w:fill="auto"/>
            <w:noWrap/>
            <w:vAlign w:val="bottom"/>
          </w:tcPr>
          <w:p w14:paraId="50CC52AC" w14:textId="77777777" w:rsidR="00263BBA" w:rsidRPr="0046412F" w:rsidRDefault="00263BBA" w:rsidP="006F1D49">
            <w:pPr>
              <w:rPr>
                <w:rFonts w:ascii="Arial" w:hAnsi="Arial" w:cs="Arial"/>
                <w:color w:val="000000"/>
                <w:sz w:val="21"/>
                <w:szCs w:val="21"/>
              </w:rPr>
            </w:pPr>
          </w:p>
        </w:tc>
        <w:tc>
          <w:tcPr>
            <w:tcW w:w="802" w:type="pct"/>
            <w:shd w:val="clear" w:color="auto" w:fill="auto"/>
            <w:noWrap/>
            <w:vAlign w:val="bottom"/>
          </w:tcPr>
          <w:p w14:paraId="498C6F0B" w14:textId="77777777" w:rsidR="00263BBA" w:rsidRPr="0046412F" w:rsidRDefault="00263BBA" w:rsidP="006F1D49">
            <w:pPr>
              <w:rPr>
                <w:rFonts w:ascii="Arial" w:hAnsi="Arial" w:cs="Arial"/>
                <w:color w:val="000000"/>
                <w:sz w:val="21"/>
                <w:szCs w:val="21"/>
              </w:rPr>
            </w:pPr>
          </w:p>
        </w:tc>
        <w:tc>
          <w:tcPr>
            <w:tcW w:w="792" w:type="pct"/>
            <w:shd w:val="clear" w:color="auto" w:fill="auto"/>
            <w:noWrap/>
            <w:vAlign w:val="bottom"/>
          </w:tcPr>
          <w:p w14:paraId="2B8CDBAE" w14:textId="77777777" w:rsidR="00263BBA" w:rsidRPr="0046412F" w:rsidRDefault="00263BBA" w:rsidP="006F1D49">
            <w:pPr>
              <w:rPr>
                <w:rFonts w:ascii="Arial" w:hAnsi="Arial" w:cs="Arial"/>
                <w:color w:val="000000"/>
                <w:sz w:val="21"/>
                <w:szCs w:val="21"/>
              </w:rPr>
            </w:pPr>
          </w:p>
        </w:tc>
      </w:tr>
      <w:tr w:rsidR="00F16598" w:rsidRPr="0046412F" w14:paraId="24A0115F" w14:textId="77777777" w:rsidTr="00204EED">
        <w:trPr>
          <w:trHeight w:val="144"/>
        </w:trPr>
        <w:tc>
          <w:tcPr>
            <w:tcW w:w="2604" w:type="pct"/>
            <w:shd w:val="clear" w:color="auto" w:fill="auto"/>
            <w:noWrap/>
            <w:vAlign w:val="bottom"/>
            <w:hideMark/>
          </w:tcPr>
          <w:p w14:paraId="4F2CE3FF"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802" w:type="pct"/>
            <w:shd w:val="clear" w:color="auto" w:fill="auto"/>
            <w:noWrap/>
            <w:vAlign w:val="bottom"/>
          </w:tcPr>
          <w:p w14:paraId="083381B6"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3B03CEF3"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1C272416"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1C3AC9CC" w14:textId="77777777" w:rsidTr="00204EED">
        <w:trPr>
          <w:trHeight w:val="144"/>
        </w:trPr>
        <w:tc>
          <w:tcPr>
            <w:tcW w:w="2604" w:type="pct"/>
            <w:shd w:val="clear" w:color="auto" w:fill="auto"/>
            <w:noWrap/>
            <w:vAlign w:val="bottom"/>
            <w:hideMark/>
          </w:tcPr>
          <w:p w14:paraId="2BC737E3" w14:textId="052930F1"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802" w:type="pct"/>
            <w:shd w:val="clear" w:color="auto" w:fill="auto"/>
            <w:noWrap/>
            <w:vAlign w:val="bottom"/>
          </w:tcPr>
          <w:p w14:paraId="14B7D928"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6C129744"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2041ED56"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2ACEB5CB" w14:textId="77777777" w:rsidTr="00204EED">
        <w:trPr>
          <w:trHeight w:val="144"/>
        </w:trPr>
        <w:tc>
          <w:tcPr>
            <w:tcW w:w="2604" w:type="pct"/>
            <w:shd w:val="clear" w:color="auto" w:fill="auto"/>
            <w:noWrap/>
            <w:vAlign w:val="bottom"/>
            <w:hideMark/>
          </w:tcPr>
          <w:p w14:paraId="165C4A83"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ADA Accessibility</w:t>
            </w:r>
          </w:p>
        </w:tc>
        <w:tc>
          <w:tcPr>
            <w:tcW w:w="802" w:type="pct"/>
            <w:shd w:val="clear" w:color="auto" w:fill="auto"/>
            <w:noWrap/>
            <w:vAlign w:val="bottom"/>
          </w:tcPr>
          <w:p w14:paraId="6DA34E4A"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2CFF70C2"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5E959053"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4C8E0371" w14:textId="77777777" w:rsidTr="00204EED">
        <w:trPr>
          <w:trHeight w:val="144"/>
        </w:trPr>
        <w:tc>
          <w:tcPr>
            <w:tcW w:w="2604" w:type="pct"/>
            <w:tcBorders>
              <w:bottom w:val="single" w:sz="12" w:space="0" w:color="auto"/>
            </w:tcBorders>
            <w:shd w:val="clear" w:color="auto" w:fill="auto"/>
            <w:noWrap/>
            <w:vAlign w:val="bottom"/>
            <w:hideMark/>
          </w:tcPr>
          <w:p w14:paraId="5720E6F7"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Does Not Exist</w:t>
            </w:r>
          </w:p>
        </w:tc>
        <w:tc>
          <w:tcPr>
            <w:tcW w:w="802" w:type="pct"/>
            <w:tcBorders>
              <w:bottom w:val="single" w:sz="12" w:space="0" w:color="auto"/>
            </w:tcBorders>
            <w:shd w:val="clear" w:color="auto" w:fill="auto"/>
            <w:noWrap/>
            <w:vAlign w:val="bottom"/>
          </w:tcPr>
          <w:p w14:paraId="244970BE" w14:textId="77777777" w:rsidR="00F16598" w:rsidRPr="0046412F" w:rsidRDefault="00F16598" w:rsidP="006F1D49">
            <w:pPr>
              <w:rPr>
                <w:rFonts w:ascii="Arial" w:hAnsi="Arial" w:cs="Arial"/>
                <w:color w:val="000000"/>
                <w:sz w:val="21"/>
                <w:szCs w:val="21"/>
              </w:rPr>
            </w:pPr>
          </w:p>
        </w:tc>
        <w:tc>
          <w:tcPr>
            <w:tcW w:w="802" w:type="pct"/>
            <w:tcBorders>
              <w:bottom w:val="single" w:sz="12" w:space="0" w:color="auto"/>
            </w:tcBorders>
            <w:shd w:val="clear" w:color="auto" w:fill="auto"/>
            <w:noWrap/>
            <w:vAlign w:val="bottom"/>
            <w:hideMark/>
          </w:tcPr>
          <w:p w14:paraId="3076E8CA"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tcBorders>
              <w:bottom w:val="single" w:sz="12" w:space="0" w:color="auto"/>
            </w:tcBorders>
            <w:shd w:val="clear" w:color="auto" w:fill="auto"/>
            <w:noWrap/>
            <w:vAlign w:val="bottom"/>
            <w:hideMark/>
          </w:tcPr>
          <w:p w14:paraId="5CCD56F6"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460CF52F" w14:textId="77777777" w:rsidTr="00204EED">
        <w:trPr>
          <w:trHeight w:val="144"/>
        </w:trPr>
        <w:tc>
          <w:tcPr>
            <w:tcW w:w="2604" w:type="pct"/>
            <w:tcBorders>
              <w:top w:val="single" w:sz="12" w:space="0" w:color="auto"/>
            </w:tcBorders>
            <w:shd w:val="clear" w:color="auto" w:fill="BFBFBF" w:themeFill="background1" w:themeFillShade="BF"/>
            <w:noWrap/>
            <w:vAlign w:val="bottom"/>
            <w:hideMark/>
          </w:tcPr>
          <w:p w14:paraId="7F26EB5A" w14:textId="77777777" w:rsidR="00F16598" w:rsidRPr="0046412F" w:rsidRDefault="00F16598" w:rsidP="006F1D49">
            <w:pPr>
              <w:rPr>
                <w:rFonts w:ascii="Arial" w:hAnsi="Arial" w:cs="Arial"/>
                <w:b/>
                <w:color w:val="000000"/>
                <w:sz w:val="21"/>
                <w:szCs w:val="21"/>
                <w:u w:val="single"/>
              </w:rPr>
            </w:pPr>
            <w:r w:rsidRPr="0046412F">
              <w:rPr>
                <w:rFonts w:ascii="Arial" w:hAnsi="Arial" w:cs="Arial"/>
                <w:b/>
                <w:color w:val="000000"/>
                <w:sz w:val="21"/>
                <w:szCs w:val="21"/>
                <w:u w:val="single"/>
              </w:rPr>
              <w:t xml:space="preserve"> Pool </w:t>
            </w:r>
          </w:p>
        </w:tc>
        <w:tc>
          <w:tcPr>
            <w:tcW w:w="802" w:type="pct"/>
            <w:tcBorders>
              <w:top w:val="single" w:sz="12" w:space="0" w:color="auto"/>
            </w:tcBorders>
            <w:shd w:val="clear" w:color="auto" w:fill="BFBFBF" w:themeFill="background1" w:themeFillShade="BF"/>
            <w:noWrap/>
            <w:vAlign w:val="bottom"/>
          </w:tcPr>
          <w:p w14:paraId="131FCBB7" w14:textId="77777777" w:rsidR="00F16598" w:rsidRPr="0046412F" w:rsidRDefault="00F16598" w:rsidP="006F1D49">
            <w:pPr>
              <w:rPr>
                <w:rFonts w:ascii="Arial" w:hAnsi="Arial" w:cs="Arial"/>
                <w:color w:val="000000"/>
                <w:sz w:val="21"/>
                <w:szCs w:val="21"/>
              </w:rPr>
            </w:pPr>
          </w:p>
        </w:tc>
        <w:tc>
          <w:tcPr>
            <w:tcW w:w="802" w:type="pct"/>
            <w:tcBorders>
              <w:top w:val="single" w:sz="12" w:space="0" w:color="auto"/>
            </w:tcBorders>
            <w:shd w:val="clear" w:color="auto" w:fill="BFBFBF" w:themeFill="background1" w:themeFillShade="BF"/>
            <w:noWrap/>
            <w:vAlign w:val="bottom"/>
            <w:hideMark/>
          </w:tcPr>
          <w:p w14:paraId="45D6F43C"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tcBorders>
              <w:top w:val="single" w:sz="12" w:space="0" w:color="auto"/>
            </w:tcBorders>
            <w:shd w:val="clear" w:color="auto" w:fill="BFBFBF" w:themeFill="background1" w:themeFillShade="BF"/>
            <w:noWrap/>
            <w:vAlign w:val="bottom"/>
            <w:hideMark/>
          </w:tcPr>
          <w:p w14:paraId="626489F2"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4E88528E" w14:textId="77777777" w:rsidTr="00204EED">
        <w:trPr>
          <w:trHeight w:val="144"/>
        </w:trPr>
        <w:tc>
          <w:tcPr>
            <w:tcW w:w="2604" w:type="pct"/>
            <w:shd w:val="clear" w:color="auto" w:fill="auto"/>
            <w:noWrap/>
            <w:vAlign w:val="bottom"/>
          </w:tcPr>
          <w:p w14:paraId="7A26F7F8"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4403D483"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61FC8353"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2F46E9E9" w14:textId="77777777" w:rsidR="00F16598" w:rsidRPr="0046412F" w:rsidRDefault="00F16598" w:rsidP="006F1D49">
            <w:pPr>
              <w:rPr>
                <w:rFonts w:ascii="Arial" w:hAnsi="Arial" w:cs="Arial"/>
                <w:color w:val="000000"/>
                <w:sz w:val="21"/>
                <w:szCs w:val="21"/>
              </w:rPr>
            </w:pPr>
          </w:p>
        </w:tc>
      </w:tr>
      <w:tr w:rsidR="00F16598" w:rsidRPr="0046412F" w14:paraId="6328B36E" w14:textId="77777777" w:rsidTr="00204EED">
        <w:trPr>
          <w:trHeight w:val="144"/>
        </w:trPr>
        <w:tc>
          <w:tcPr>
            <w:tcW w:w="2604" w:type="pct"/>
            <w:shd w:val="clear" w:color="auto" w:fill="auto"/>
            <w:noWrap/>
            <w:vAlign w:val="bottom"/>
          </w:tcPr>
          <w:p w14:paraId="5ED3F34A"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042958B2"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413C4CFA"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4161E205" w14:textId="77777777" w:rsidR="00F16598" w:rsidRPr="0046412F" w:rsidRDefault="00F16598" w:rsidP="006F1D49">
            <w:pPr>
              <w:rPr>
                <w:rFonts w:ascii="Arial" w:hAnsi="Arial" w:cs="Arial"/>
                <w:color w:val="000000"/>
                <w:sz w:val="21"/>
                <w:szCs w:val="21"/>
              </w:rPr>
            </w:pPr>
          </w:p>
        </w:tc>
      </w:tr>
      <w:tr w:rsidR="00F16598" w:rsidRPr="0046412F" w14:paraId="78F6DED0" w14:textId="77777777" w:rsidTr="00204EED">
        <w:trPr>
          <w:trHeight w:val="144"/>
        </w:trPr>
        <w:tc>
          <w:tcPr>
            <w:tcW w:w="2604" w:type="pct"/>
            <w:shd w:val="clear" w:color="auto" w:fill="auto"/>
            <w:noWrap/>
            <w:vAlign w:val="bottom"/>
          </w:tcPr>
          <w:p w14:paraId="2B786618"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44F1661C"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7BE70D45"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69F50CBF" w14:textId="77777777" w:rsidR="00F16598" w:rsidRPr="0046412F" w:rsidRDefault="00F16598" w:rsidP="006F1D49">
            <w:pPr>
              <w:rPr>
                <w:rFonts w:ascii="Arial" w:hAnsi="Arial" w:cs="Arial"/>
                <w:color w:val="000000"/>
                <w:sz w:val="21"/>
                <w:szCs w:val="21"/>
              </w:rPr>
            </w:pPr>
          </w:p>
        </w:tc>
      </w:tr>
      <w:tr w:rsidR="00F16598" w:rsidRPr="0046412F" w14:paraId="7F9C0820" w14:textId="77777777" w:rsidTr="00204EED">
        <w:trPr>
          <w:trHeight w:val="144"/>
        </w:trPr>
        <w:tc>
          <w:tcPr>
            <w:tcW w:w="2604" w:type="pct"/>
            <w:shd w:val="clear" w:color="auto" w:fill="auto"/>
            <w:noWrap/>
            <w:vAlign w:val="bottom"/>
          </w:tcPr>
          <w:p w14:paraId="31CED331" w14:textId="2B645117" w:rsidR="00F16598" w:rsidRPr="0046412F" w:rsidRDefault="00263BBA" w:rsidP="006F1D49">
            <w:pPr>
              <w:rPr>
                <w:rFonts w:ascii="Arial" w:hAnsi="Arial" w:cs="Arial"/>
                <w:color w:val="000000"/>
                <w:sz w:val="21"/>
                <w:szCs w:val="21"/>
              </w:rPr>
            </w:pPr>
            <w:r>
              <w:rPr>
                <w:rFonts w:ascii="Arial" w:hAnsi="Arial" w:cs="Arial"/>
                <w:color w:val="000000"/>
                <w:sz w:val="21"/>
                <w:szCs w:val="21"/>
              </w:rPr>
              <w:t xml:space="preserve"> </w:t>
            </w:r>
          </w:p>
        </w:tc>
        <w:tc>
          <w:tcPr>
            <w:tcW w:w="802" w:type="pct"/>
            <w:shd w:val="clear" w:color="auto" w:fill="auto"/>
            <w:noWrap/>
            <w:vAlign w:val="bottom"/>
          </w:tcPr>
          <w:p w14:paraId="6688BB91"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26908F6E"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12DB3C11" w14:textId="77777777" w:rsidR="00F16598" w:rsidRPr="0046412F" w:rsidRDefault="00F16598" w:rsidP="006F1D49">
            <w:pPr>
              <w:rPr>
                <w:rFonts w:ascii="Arial" w:hAnsi="Arial" w:cs="Arial"/>
                <w:color w:val="000000"/>
                <w:sz w:val="21"/>
                <w:szCs w:val="21"/>
              </w:rPr>
            </w:pPr>
          </w:p>
        </w:tc>
      </w:tr>
      <w:tr w:rsidR="00F16598" w:rsidRPr="0046412F" w14:paraId="246F29F4" w14:textId="77777777" w:rsidTr="00204EED">
        <w:trPr>
          <w:trHeight w:val="144"/>
        </w:trPr>
        <w:tc>
          <w:tcPr>
            <w:tcW w:w="2604" w:type="pct"/>
            <w:shd w:val="clear" w:color="auto" w:fill="auto"/>
            <w:noWrap/>
            <w:vAlign w:val="bottom"/>
          </w:tcPr>
          <w:p w14:paraId="1FF0BD6C"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ADA Accessibility</w:t>
            </w:r>
          </w:p>
        </w:tc>
        <w:tc>
          <w:tcPr>
            <w:tcW w:w="802" w:type="pct"/>
            <w:shd w:val="clear" w:color="auto" w:fill="auto"/>
            <w:noWrap/>
            <w:vAlign w:val="bottom"/>
          </w:tcPr>
          <w:p w14:paraId="719F8D35" w14:textId="77777777" w:rsidR="00F16598" w:rsidRPr="0046412F" w:rsidRDefault="00F16598" w:rsidP="00462DAD">
            <w:pPr>
              <w:rPr>
                <w:rFonts w:ascii="Arial" w:hAnsi="Arial" w:cs="Arial"/>
                <w:color w:val="000000"/>
                <w:sz w:val="21"/>
                <w:szCs w:val="21"/>
              </w:rPr>
            </w:pPr>
          </w:p>
        </w:tc>
        <w:tc>
          <w:tcPr>
            <w:tcW w:w="802" w:type="pct"/>
            <w:shd w:val="clear" w:color="auto" w:fill="auto"/>
            <w:noWrap/>
            <w:vAlign w:val="bottom"/>
          </w:tcPr>
          <w:p w14:paraId="10F91435"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tcPr>
          <w:p w14:paraId="3E88E2BC"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7AF4A626" w14:textId="77777777" w:rsidTr="00204EED">
        <w:trPr>
          <w:trHeight w:val="144"/>
        </w:trPr>
        <w:tc>
          <w:tcPr>
            <w:tcW w:w="2604" w:type="pct"/>
            <w:shd w:val="clear" w:color="auto" w:fill="auto"/>
            <w:noWrap/>
            <w:vAlign w:val="bottom"/>
          </w:tcPr>
          <w:p w14:paraId="57A93F72"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Does Not Exist</w:t>
            </w:r>
          </w:p>
        </w:tc>
        <w:tc>
          <w:tcPr>
            <w:tcW w:w="802" w:type="pct"/>
            <w:shd w:val="clear" w:color="auto" w:fill="auto"/>
            <w:noWrap/>
            <w:vAlign w:val="bottom"/>
          </w:tcPr>
          <w:p w14:paraId="12F3CF09" w14:textId="77777777" w:rsidR="00F16598" w:rsidRPr="0046412F" w:rsidRDefault="00F16598" w:rsidP="00462DAD">
            <w:pPr>
              <w:rPr>
                <w:rFonts w:ascii="Arial" w:hAnsi="Arial" w:cs="Arial"/>
                <w:color w:val="000000"/>
                <w:sz w:val="21"/>
                <w:szCs w:val="21"/>
              </w:rPr>
            </w:pPr>
          </w:p>
        </w:tc>
        <w:tc>
          <w:tcPr>
            <w:tcW w:w="802" w:type="pct"/>
            <w:shd w:val="clear" w:color="auto" w:fill="auto"/>
            <w:noWrap/>
            <w:vAlign w:val="bottom"/>
          </w:tcPr>
          <w:p w14:paraId="2E5A3ED9"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tcPr>
          <w:p w14:paraId="5729D59C"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72C73E12" w14:textId="77777777" w:rsidTr="00204EED">
        <w:trPr>
          <w:trHeight w:val="144"/>
        </w:trPr>
        <w:tc>
          <w:tcPr>
            <w:tcW w:w="2604" w:type="pct"/>
            <w:shd w:val="clear" w:color="auto" w:fill="BFBFBF" w:themeFill="background1" w:themeFillShade="BF"/>
            <w:noWrap/>
            <w:vAlign w:val="bottom"/>
            <w:hideMark/>
          </w:tcPr>
          <w:p w14:paraId="1696EFE6" w14:textId="77777777" w:rsidR="00F16598" w:rsidRPr="0046412F" w:rsidRDefault="00F16598" w:rsidP="006F1D49">
            <w:pPr>
              <w:rPr>
                <w:rFonts w:ascii="Arial" w:hAnsi="Arial" w:cs="Arial"/>
                <w:b/>
                <w:color w:val="000000"/>
                <w:sz w:val="21"/>
                <w:szCs w:val="21"/>
                <w:u w:val="single"/>
              </w:rPr>
            </w:pPr>
            <w:r w:rsidRPr="0046412F">
              <w:rPr>
                <w:rFonts w:ascii="Arial" w:hAnsi="Arial" w:cs="Arial"/>
                <w:b/>
                <w:color w:val="000000"/>
                <w:sz w:val="21"/>
                <w:szCs w:val="21"/>
                <w:u w:val="single"/>
              </w:rPr>
              <w:t xml:space="preserve"> Splash Pad</w:t>
            </w:r>
          </w:p>
        </w:tc>
        <w:tc>
          <w:tcPr>
            <w:tcW w:w="802" w:type="pct"/>
            <w:shd w:val="clear" w:color="auto" w:fill="BFBFBF" w:themeFill="background1" w:themeFillShade="BF"/>
            <w:noWrap/>
            <w:vAlign w:val="bottom"/>
          </w:tcPr>
          <w:p w14:paraId="377E1A34" w14:textId="77777777" w:rsidR="00F16598" w:rsidRPr="0046412F" w:rsidRDefault="00F16598" w:rsidP="006F1D49">
            <w:pPr>
              <w:rPr>
                <w:rFonts w:ascii="Arial" w:hAnsi="Arial" w:cs="Arial"/>
                <w:color w:val="000000"/>
                <w:sz w:val="21"/>
                <w:szCs w:val="21"/>
              </w:rPr>
            </w:pPr>
          </w:p>
        </w:tc>
        <w:tc>
          <w:tcPr>
            <w:tcW w:w="802" w:type="pct"/>
            <w:shd w:val="clear" w:color="auto" w:fill="BFBFBF" w:themeFill="background1" w:themeFillShade="BF"/>
            <w:noWrap/>
            <w:vAlign w:val="bottom"/>
            <w:hideMark/>
          </w:tcPr>
          <w:p w14:paraId="7BC019F3"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BFBFBF" w:themeFill="background1" w:themeFillShade="BF"/>
            <w:noWrap/>
            <w:vAlign w:val="bottom"/>
            <w:hideMark/>
          </w:tcPr>
          <w:p w14:paraId="13B0700C"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7C3E0E58" w14:textId="77777777" w:rsidTr="00204EED">
        <w:trPr>
          <w:trHeight w:val="144"/>
        </w:trPr>
        <w:tc>
          <w:tcPr>
            <w:tcW w:w="2604" w:type="pct"/>
            <w:shd w:val="clear" w:color="auto" w:fill="auto"/>
            <w:noWrap/>
            <w:vAlign w:val="bottom"/>
          </w:tcPr>
          <w:p w14:paraId="60A51DD7"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3976B120"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1975E14F"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5A514E84" w14:textId="77777777" w:rsidR="00F16598" w:rsidRPr="0046412F" w:rsidRDefault="00F16598" w:rsidP="006F1D49">
            <w:pPr>
              <w:rPr>
                <w:rFonts w:ascii="Arial" w:hAnsi="Arial" w:cs="Arial"/>
                <w:color w:val="000000"/>
                <w:sz w:val="21"/>
                <w:szCs w:val="21"/>
              </w:rPr>
            </w:pPr>
          </w:p>
        </w:tc>
      </w:tr>
      <w:tr w:rsidR="00F16598" w:rsidRPr="0046412F" w14:paraId="6D7CD4DE" w14:textId="77777777" w:rsidTr="00204EED">
        <w:trPr>
          <w:trHeight w:val="144"/>
        </w:trPr>
        <w:tc>
          <w:tcPr>
            <w:tcW w:w="2604" w:type="pct"/>
            <w:shd w:val="clear" w:color="auto" w:fill="auto"/>
            <w:noWrap/>
            <w:vAlign w:val="bottom"/>
          </w:tcPr>
          <w:p w14:paraId="73B9317D"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22AC7B6D"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4E07D78B"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1DE4CC42" w14:textId="77777777" w:rsidR="00F16598" w:rsidRPr="0046412F" w:rsidRDefault="00F16598" w:rsidP="006F1D49">
            <w:pPr>
              <w:rPr>
                <w:rFonts w:ascii="Arial" w:hAnsi="Arial" w:cs="Arial"/>
                <w:color w:val="000000"/>
                <w:sz w:val="21"/>
                <w:szCs w:val="21"/>
              </w:rPr>
            </w:pPr>
          </w:p>
        </w:tc>
      </w:tr>
      <w:tr w:rsidR="00F16598" w:rsidRPr="0046412F" w14:paraId="5C97D7BE" w14:textId="77777777" w:rsidTr="00204EED">
        <w:trPr>
          <w:trHeight w:val="144"/>
        </w:trPr>
        <w:tc>
          <w:tcPr>
            <w:tcW w:w="2604" w:type="pct"/>
            <w:shd w:val="clear" w:color="auto" w:fill="auto"/>
            <w:noWrap/>
            <w:vAlign w:val="bottom"/>
          </w:tcPr>
          <w:p w14:paraId="68FF4122"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23729231"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7D5F174C"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440DB2F9" w14:textId="77777777" w:rsidR="00F16598" w:rsidRPr="0046412F" w:rsidRDefault="00F16598" w:rsidP="006F1D49">
            <w:pPr>
              <w:rPr>
                <w:rFonts w:ascii="Arial" w:hAnsi="Arial" w:cs="Arial"/>
                <w:color w:val="000000"/>
                <w:sz w:val="21"/>
                <w:szCs w:val="21"/>
              </w:rPr>
            </w:pPr>
          </w:p>
        </w:tc>
      </w:tr>
      <w:tr w:rsidR="00F16598" w:rsidRPr="0046412F" w14:paraId="2FDB5510" w14:textId="77777777" w:rsidTr="00204EED">
        <w:trPr>
          <w:trHeight w:val="144"/>
        </w:trPr>
        <w:tc>
          <w:tcPr>
            <w:tcW w:w="2604" w:type="pct"/>
            <w:shd w:val="clear" w:color="auto" w:fill="auto"/>
            <w:noWrap/>
            <w:vAlign w:val="bottom"/>
          </w:tcPr>
          <w:p w14:paraId="483C7355" w14:textId="7F6C6BE0" w:rsidR="00F16598" w:rsidRPr="0046412F" w:rsidRDefault="00263BBA" w:rsidP="006F1D49">
            <w:pPr>
              <w:rPr>
                <w:rFonts w:ascii="Arial" w:hAnsi="Arial" w:cs="Arial"/>
                <w:color w:val="000000"/>
                <w:sz w:val="21"/>
                <w:szCs w:val="21"/>
              </w:rPr>
            </w:pPr>
            <w:r>
              <w:rPr>
                <w:rFonts w:ascii="Arial" w:hAnsi="Arial" w:cs="Arial"/>
                <w:color w:val="000000"/>
                <w:sz w:val="21"/>
                <w:szCs w:val="21"/>
              </w:rPr>
              <w:t xml:space="preserve"> </w:t>
            </w:r>
          </w:p>
        </w:tc>
        <w:tc>
          <w:tcPr>
            <w:tcW w:w="802" w:type="pct"/>
            <w:shd w:val="clear" w:color="auto" w:fill="auto"/>
            <w:noWrap/>
            <w:vAlign w:val="bottom"/>
          </w:tcPr>
          <w:p w14:paraId="52215F84"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655A2A69"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4F19E7B8" w14:textId="77777777" w:rsidR="00F16598" w:rsidRPr="0046412F" w:rsidRDefault="00F16598" w:rsidP="006F1D49">
            <w:pPr>
              <w:rPr>
                <w:rFonts w:ascii="Arial" w:hAnsi="Arial" w:cs="Arial"/>
                <w:color w:val="000000"/>
                <w:sz w:val="21"/>
                <w:szCs w:val="21"/>
              </w:rPr>
            </w:pPr>
          </w:p>
        </w:tc>
      </w:tr>
      <w:tr w:rsidR="00F16598" w:rsidRPr="0046412F" w14:paraId="61C7804A" w14:textId="77777777" w:rsidTr="00204EED">
        <w:trPr>
          <w:trHeight w:val="144"/>
        </w:trPr>
        <w:tc>
          <w:tcPr>
            <w:tcW w:w="2604" w:type="pct"/>
            <w:shd w:val="clear" w:color="auto" w:fill="auto"/>
            <w:noWrap/>
            <w:vAlign w:val="bottom"/>
          </w:tcPr>
          <w:p w14:paraId="0C5B0AC7"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ADA Accessibility</w:t>
            </w:r>
          </w:p>
        </w:tc>
        <w:tc>
          <w:tcPr>
            <w:tcW w:w="802" w:type="pct"/>
            <w:shd w:val="clear" w:color="auto" w:fill="auto"/>
            <w:noWrap/>
            <w:vAlign w:val="bottom"/>
          </w:tcPr>
          <w:p w14:paraId="1BB91E1B" w14:textId="77777777" w:rsidR="00F16598" w:rsidRPr="0046412F" w:rsidRDefault="00F16598" w:rsidP="00462DAD">
            <w:pPr>
              <w:rPr>
                <w:rFonts w:ascii="Arial" w:hAnsi="Arial" w:cs="Arial"/>
                <w:color w:val="000000"/>
                <w:sz w:val="21"/>
                <w:szCs w:val="21"/>
              </w:rPr>
            </w:pPr>
          </w:p>
        </w:tc>
        <w:tc>
          <w:tcPr>
            <w:tcW w:w="802" w:type="pct"/>
            <w:shd w:val="clear" w:color="auto" w:fill="auto"/>
            <w:noWrap/>
            <w:vAlign w:val="bottom"/>
          </w:tcPr>
          <w:p w14:paraId="27C4B2EC" w14:textId="77777777" w:rsidR="00F16598" w:rsidRPr="0046412F" w:rsidRDefault="00F16598" w:rsidP="00462DAD">
            <w:pPr>
              <w:rPr>
                <w:rFonts w:ascii="Arial" w:hAnsi="Arial" w:cs="Arial"/>
                <w:color w:val="000000"/>
                <w:sz w:val="21"/>
                <w:szCs w:val="21"/>
              </w:rPr>
            </w:pPr>
          </w:p>
        </w:tc>
        <w:tc>
          <w:tcPr>
            <w:tcW w:w="792" w:type="pct"/>
            <w:shd w:val="clear" w:color="auto" w:fill="auto"/>
            <w:noWrap/>
            <w:vAlign w:val="bottom"/>
          </w:tcPr>
          <w:p w14:paraId="4010DBA8" w14:textId="77777777" w:rsidR="00F16598" w:rsidRPr="0046412F" w:rsidRDefault="00F16598" w:rsidP="00462DAD">
            <w:pPr>
              <w:rPr>
                <w:rFonts w:ascii="Arial" w:hAnsi="Arial" w:cs="Arial"/>
                <w:color w:val="000000"/>
                <w:sz w:val="21"/>
                <w:szCs w:val="21"/>
              </w:rPr>
            </w:pPr>
          </w:p>
        </w:tc>
      </w:tr>
      <w:tr w:rsidR="00F16598" w:rsidRPr="0046412F" w14:paraId="7EB83378" w14:textId="77777777" w:rsidTr="00204EED">
        <w:trPr>
          <w:trHeight w:val="144"/>
        </w:trPr>
        <w:tc>
          <w:tcPr>
            <w:tcW w:w="2604" w:type="pct"/>
            <w:shd w:val="clear" w:color="auto" w:fill="auto"/>
            <w:noWrap/>
            <w:vAlign w:val="bottom"/>
          </w:tcPr>
          <w:p w14:paraId="3D9182EE" w14:textId="77777777" w:rsidR="00F16598" w:rsidRPr="0046412F" w:rsidRDefault="00F16598" w:rsidP="00462DAD">
            <w:pPr>
              <w:rPr>
                <w:rFonts w:ascii="Arial" w:hAnsi="Arial" w:cs="Arial"/>
                <w:color w:val="000000"/>
                <w:sz w:val="21"/>
                <w:szCs w:val="21"/>
              </w:rPr>
            </w:pPr>
            <w:r w:rsidRPr="0046412F">
              <w:rPr>
                <w:rFonts w:ascii="Arial" w:hAnsi="Arial" w:cs="Arial"/>
                <w:color w:val="000000"/>
                <w:sz w:val="21"/>
                <w:szCs w:val="21"/>
              </w:rPr>
              <w:t> Does Not Exist</w:t>
            </w:r>
          </w:p>
        </w:tc>
        <w:tc>
          <w:tcPr>
            <w:tcW w:w="802" w:type="pct"/>
            <w:shd w:val="clear" w:color="auto" w:fill="auto"/>
            <w:noWrap/>
            <w:vAlign w:val="bottom"/>
          </w:tcPr>
          <w:p w14:paraId="1258BB75" w14:textId="77777777" w:rsidR="00F16598" w:rsidRPr="0046412F" w:rsidRDefault="00F16598" w:rsidP="00462DAD">
            <w:pPr>
              <w:rPr>
                <w:rFonts w:ascii="Arial" w:hAnsi="Arial" w:cs="Arial"/>
                <w:color w:val="000000"/>
                <w:sz w:val="21"/>
                <w:szCs w:val="21"/>
              </w:rPr>
            </w:pPr>
          </w:p>
        </w:tc>
        <w:tc>
          <w:tcPr>
            <w:tcW w:w="802" w:type="pct"/>
            <w:shd w:val="clear" w:color="auto" w:fill="auto"/>
            <w:noWrap/>
            <w:vAlign w:val="bottom"/>
          </w:tcPr>
          <w:p w14:paraId="711C268E" w14:textId="77777777" w:rsidR="00F16598" w:rsidRPr="0046412F" w:rsidRDefault="00F16598" w:rsidP="00462DAD">
            <w:pPr>
              <w:rPr>
                <w:rFonts w:ascii="Arial" w:hAnsi="Arial" w:cs="Arial"/>
                <w:color w:val="000000"/>
                <w:sz w:val="21"/>
                <w:szCs w:val="21"/>
              </w:rPr>
            </w:pPr>
          </w:p>
        </w:tc>
        <w:tc>
          <w:tcPr>
            <w:tcW w:w="792" w:type="pct"/>
            <w:shd w:val="clear" w:color="auto" w:fill="auto"/>
            <w:noWrap/>
            <w:vAlign w:val="bottom"/>
          </w:tcPr>
          <w:p w14:paraId="6000187C" w14:textId="77777777" w:rsidR="00F16598" w:rsidRPr="0046412F" w:rsidRDefault="00F16598" w:rsidP="00462DAD">
            <w:pPr>
              <w:rPr>
                <w:rFonts w:ascii="Arial" w:hAnsi="Arial" w:cs="Arial"/>
                <w:color w:val="000000"/>
                <w:sz w:val="21"/>
                <w:szCs w:val="21"/>
              </w:rPr>
            </w:pPr>
          </w:p>
        </w:tc>
      </w:tr>
      <w:tr w:rsidR="00F16598" w:rsidRPr="0046412F" w14:paraId="73AB9BBB" w14:textId="77777777" w:rsidTr="00204EED">
        <w:trPr>
          <w:trHeight w:val="144"/>
        </w:trPr>
        <w:tc>
          <w:tcPr>
            <w:tcW w:w="2604" w:type="pct"/>
            <w:shd w:val="clear" w:color="auto" w:fill="BFBFBF" w:themeFill="background1" w:themeFillShade="BF"/>
            <w:noWrap/>
            <w:vAlign w:val="bottom"/>
            <w:hideMark/>
          </w:tcPr>
          <w:p w14:paraId="7B9B8E68" w14:textId="77777777" w:rsidR="00F16598" w:rsidRPr="0046412F" w:rsidRDefault="00F16598" w:rsidP="006F1D49">
            <w:pPr>
              <w:rPr>
                <w:rFonts w:ascii="Arial" w:hAnsi="Arial" w:cs="Arial"/>
                <w:b/>
                <w:color w:val="000000"/>
                <w:sz w:val="21"/>
                <w:szCs w:val="21"/>
                <w:u w:val="single"/>
              </w:rPr>
            </w:pPr>
            <w:r w:rsidRPr="0046412F">
              <w:rPr>
                <w:rFonts w:ascii="Arial" w:hAnsi="Arial" w:cs="Arial"/>
                <w:b/>
                <w:color w:val="000000"/>
                <w:sz w:val="21"/>
                <w:szCs w:val="21"/>
                <w:u w:val="single"/>
              </w:rPr>
              <w:t xml:space="preserve"> Courts: </w:t>
            </w:r>
          </w:p>
        </w:tc>
        <w:tc>
          <w:tcPr>
            <w:tcW w:w="802" w:type="pct"/>
            <w:shd w:val="clear" w:color="auto" w:fill="BFBFBF" w:themeFill="background1" w:themeFillShade="BF"/>
            <w:noWrap/>
            <w:vAlign w:val="bottom"/>
          </w:tcPr>
          <w:p w14:paraId="19B329E3" w14:textId="77777777" w:rsidR="00F16598" w:rsidRPr="0046412F" w:rsidRDefault="00F16598" w:rsidP="006F1D49">
            <w:pPr>
              <w:rPr>
                <w:rFonts w:ascii="Arial" w:hAnsi="Arial" w:cs="Arial"/>
                <w:color w:val="000000"/>
                <w:sz w:val="21"/>
                <w:szCs w:val="21"/>
              </w:rPr>
            </w:pPr>
          </w:p>
        </w:tc>
        <w:tc>
          <w:tcPr>
            <w:tcW w:w="802" w:type="pct"/>
            <w:shd w:val="clear" w:color="auto" w:fill="BFBFBF" w:themeFill="background1" w:themeFillShade="BF"/>
            <w:noWrap/>
            <w:vAlign w:val="bottom"/>
            <w:hideMark/>
          </w:tcPr>
          <w:p w14:paraId="095AB7EB"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BFBFBF" w:themeFill="background1" w:themeFillShade="BF"/>
            <w:noWrap/>
            <w:vAlign w:val="bottom"/>
            <w:hideMark/>
          </w:tcPr>
          <w:p w14:paraId="784E6CAA"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3E45C011" w14:textId="77777777" w:rsidTr="00204EED">
        <w:trPr>
          <w:trHeight w:val="144"/>
        </w:trPr>
        <w:tc>
          <w:tcPr>
            <w:tcW w:w="2604" w:type="pct"/>
            <w:shd w:val="clear" w:color="auto" w:fill="auto"/>
            <w:noWrap/>
            <w:vAlign w:val="bottom"/>
            <w:hideMark/>
          </w:tcPr>
          <w:p w14:paraId="19825D61"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Basketball</w:t>
            </w:r>
          </w:p>
        </w:tc>
        <w:tc>
          <w:tcPr>
            <w:tcW w:w="802" w:type="pct"/>
            <w:shd w:val="clear" w:color="auto" w:fill="auto"/>
            <w:noWrap/>
            <w:vAlign w:val="bottom"/>
          </w:tcPr>
          <w:p w14:paraId="3945233D"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2C659C33"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51261D7A"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53DE70DC" w14:textId="77777777" w:rsidTr="00204EED">
        <w:trPr>
          <w:trHeight w:val="144"/>
        </w:trPr>
        <w:tc>
          <w:tcPr>
            <w:tcW w:w="2604" w:type="pct"/>
            <w:shd w:val="clear" w:color="auto" w:fill="auto"/>
            <w:noWrap/>
            <w:vAlign w:val="bottom"/>
            <w:hideMark/>
          </w:tcPr>
          <w:p w14:paraId="14E6117D"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xml:space="preserve">    Tennis </w:t>
            </w:r>
          </w:p>
        </w:tc>
        <w:tc>
          <w:tcPr>
            <w:tcW w:w="802" w:type="pct"/>
            <w:shd w:val="clear" w:color="auto" w:fill="auto"/>
            <w:noWrap/>
            <w:vAlign w:val="bottom"/>
          </w:tcPr>
          <w:p w14:paraId="59399C8F"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123803FA"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09FD4220"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30FC6A5E" w14:textId="77777777" w:rsidTr="00204EED">
        <w:trPr>
          <w:trHeight w:val="144"/>
        </w:trPr>
        <w:tc>
          <w:tcPr>
            <w:tcW w:w="2604" w:type="pct"/>
            <w:shd w:val="clear" w:color="auto" w:fill="auto"/>
            <w:noWrap/>
            <w:vAlign w:val="bottom"/>
            <w:hideMark/>
          </w:tcPr>
          <w:p w14:paraId="179C7A59"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Volleyball</w:t>
            </w:r>
          </w:p>
        </w:tc>
        <w:tc>
          <w:tcPr>
            <w:tcW w:w="802" w:type="pct"/>
            <w:shd w:val="clear" w:color="auto" w:fill="auto"/>
            <w:noWrap/>
            <w:vAlign w:val="bottom"/>
          </w:tcPr>
          <w:p w14:paraId="690E5450"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65C572CD"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62D21855"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153665D4" w14:textId="77777777" w:rsidTr="00204EED">
        <w:trPr>
          <w:trHeight w:val="144"/>
        </w:trPr>
        <w:tc>
          <w:tcPr>
            <w:tcW w:w="2604" w:type="pct"/>
            <w:shd w:val="clear" w:color="auto" w:fill="auto"/>
            <w:noWrap/>
            <w:vAlign w:val="bottom"/>
          </w:tcPr>
          <w:p w14:paraId="5E896ACB"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xml:space="preserve">    Bocce</w:t>
            </w:r>
          </w:p>
        </w:tc>
        <w:tc>
          <w:tcPr>
            <w:tcW w:w="802" w:type="pct"/>
            <w:shd w:val="clear" w:color="auto" w:fill="auto"/>
            <w:noWrap/>
            <w:vAlign w:val="bottom"/>
          </w:tcPr>
          <w:p w14:paraId="58D2D4FF"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2B422004"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22D30A14" w14:textId="77777777" w:rsidR="00F16598" w:rsidRPr="0046412F" w:rsidRDefault="00F16598" w:rsidP="006F1D49">
            <w:pPr>
              <w:rPr>
                <w:rFonts w:ascii="Arial" w:hAnsi="Arial" w:cs="Arial"/>
                <w:color w:val="000000"/>
                <w:sz w:val="21"/>
                <w:szCs w:val="21"/>
              </w:rPr>
            </w:pPr>
          </w:p>
        </w:tc>
      </w:tr>
      <w:tr w:rsidR="00F16598" w:rsidRPr="0046412F" w14:paraId="391B8793" w14:textId="77777777" w:rsidTr="00204EED">
        <w:trPr>
          <w:trHeight w:val="144"/>
        </w:trPr>
        <w:tc>
          <w:tcPr>
            <w:tcW w:w="2604" w:type="pct"/>
            <w:shd w:val="clear" w:color="auto" w:fill="auto"/>
            <w:noWrap/>
            <w:vAlign w:val="bottom"/>
          </w:tcPr>
          <w:p w14:paraId="62ED3135"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xml:space="preserve">    Other</w:t>
            </w:r>
          </w:p>
        </w:tc>
        <w:tc>
          <w:tcPr>
            <w:tcW w:w="802" w:type="pct"/>
            <w:shd w:val="clear" w:color="auto" w:fill="auto"/>
            <w:noWrap/>
            <w:vAlign w:val="bottom"/>
          </w:tcPr>
          <w:p w14:paraId="4085AB20"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tcPr>
          <w:p w14:paraId="6302C18A" w14:textId="77777777" w:rsidR="00F16598" w:rsidRPr="0046412F" w:rsidRDefault="00F16598" w:rsidP="006F1D49">
            <w:pPr>
              <w:rPr>
                <w:rFonts w:ascii="Arial" w:hAnsi="Arial" w:cs="Arial"/>
                <w:color w:val="000000"/>
                <w:sz w:val="21"/>
                <w:szCs w:val="21"/>
              </w:rPr>
            </w:pPr>
          </w:p>
        </w:tc>
        <w:tc>
          <w:tcPr>
            <w:tcW w:w="792" w:type="pct"/>
            <w:shd w:val="clear" w:color="auto" w:fill="auto"/>
            <w:noWrap/>
            <w:vAlign w:val="bottom"/>
          </w:tcPr>
          <w:p w14:paraId="7BC7BFF1" w14:textId="77777777" w:rsidR="00F16598" w:rsidRPr="0046412F" w:rsidRDefault="00F16598" w:rsidP="006F1D49">
            <w:pPr>
              <w:rPr>
                <w:rFonts w:ascii="Arial" w:hAnsi="Arial" w:cs="Arial"/>
                <w:color w:val="000000"/>
                <w:sz w:val="21"/>
                <w:szCs w:val="21"/>
              </w:rPr>
            </w:pPr>
          </w:p>
        </w:tc>
      </w:tr>
      <w:tr w:rsidR="00F16598" w:rsidRPr="0046412F" w14:paraId="18B645B1" w14:textId="77777777" w:rsidTr="00204EED">
        <w:trPr>
          <w:trHeight w:val="144"/>
        </w:trPr>
        <w:tc>
          <w:tcPr>
            <w:tcW w:w="2604" w:type="pct"/>
            <w:shd w:val="clear" w:color="auto" w:fill="auto"/>
            <w:noWrap/>
            <w:vAlign w:val="bottom"/>
          </w:tcPr>
          <w:p w14:paraId="702CD22A" w14:textId="77777777" w:rsidR="00F16598" w:rsidRPr="0046412F" w:rsidRDefault="00F16598" w:rsidP="004B4889">
            <w:pPr>
              <w:rPr>
                <w:rFonts w:ascii="Arial" w:hAnsi="Arial" w:cs="Arial"/>
                <w:color w:val="000000"/>
                <w:sz w:val="21"/>
                <w:szCs w:val="21"/>
              </w:rPr>
            </w:pPr>
            <w:r w:rsidRPr="0046412F">
              <w:rPr>
                <w:rFonts w:ascii="Arial" w:hAnsi="Arial" w:cs="Arial"/>
                <w:color w:val="000000"/>
                <w:sz w:val="21"/>
                <w:szCs w:val="21"/>
              </w:rPr>
              <w:t> ADA Accessibility</w:t>
            </w:r>
          </w:p>
        </w:tc>
        <w:tc>
          <w:tcPr>
            <w:tcW w:w="802" w:type="pct"/>
            <w:shd w:val="clear" w:color="auto" w:fill="auto"/>
            <w:noWrap/>
            <w:vAlign w:val="bottom"/>
          </w:tcPr>
          <w:p w14:paraId="02878534" w14:textId="77777777" w:rsidR="00F16598" w:rsidRPr="0046412F" w:rsidRDefault="00F16598" w:rsidP="004B4889">
            <w:pPr>
              <w:rPr>
                <w:rFonts w:ascii="Arial" w:hAnsi="Arial" w:cs="Arial"/>
                <w:color w:val="000000"/>
                <w:sz w:val="21"/>
                <w:szCs w:val="21"/>
              </w:rPr>
            </w:pPr>
          </w:p>
        </w:tc>
        <w:tc>
          <w:tcPr>
            <w:tcW w:w="802" w:type="pct"/>
            <w:shd w:val="clear" w:color="auto" w:fill="auto"/>
            <w:noWrap/>
            <w:vAlign w:val="bottom"/>
          </w:tcPr>
          <w:p w14:paraId="240DDDC1" w14:textId="77777777" w:rsidR="00F16598" w:rsidRPr="0046412F" w:rsidRDefault="00F16598" w:rsidP="004B4889">
            <w:pPr>
              <w:rPr>
                <w:rFonts w:ascii="Arial" w:hAnsi="Arial" w:cs="Arial"/>
                <w:color w:val="000000"/>
                <w:sz w:val="21"/>
                <w:szCs w:val="21"/>
              </w:rPr>
            </w:pPr>
          </w:p>
        </w:tc>
        <w:tc>
          <w:tcPr>
            <w:tcW w:w="792" w:type="pct"/>
            <w:shd w:val="clear" w:color="auto" w:fill="auto"/>
            <w:noWrap/>
            <w:vAlign w:val="bottom"/>
          </w:tcPr>
          <w:p w14:paraId="430101FE" w14:textId="77777777" w:rsidR="00F16598" w:rsidRPr="0046412F" w:rsidRDefault="00F16598" w:rsidP="004B4889">
            <w:pPr>
              <w:rPr>
                <w:rFonts w:ascii="Arial" w:hAnsi="Arial" w:cs="Arial"/>
                <w:color w:val="000000"/>
                <w:sz w:val="21"/>
                <w:szCs w:val="21"/>
              </w:rPr>
            </w:pPr>
          </w:p>
        </w:tc>
      </w:tr>
      <w:tr w:rsidR="00F16598" w:rsidRPr="0046412F" w14:paraId="6D741FA1" w14:textId="77777777" w:rsidTr="00204EED">
        <w:trPr>
          <w:trHeight w:val="144"/>
        </w:trPr>
        <w:tc>
          <w:tcPr>
            <w:tcW w:w="2604" w:type="pct"/>
            <w:tcBorders>
              <w:bottom w:val="single" w:sz="12" w:space="0" w:color="auto"/>
            </w:tcBorders>
            <w:shd w:val="clear" w:color="auto" w:fill="auto"/>
            <w:noWrap/>
            <w:vAlign w:val="bottom"/>
            <w:hideMark/>
          </w:tcPr>
          <w:p w14:paraId="239C57AB" w14:textId="77777777" w:rsidR="00F16598" w:rsidRPr="0046412F" w:rsidRDefault="00F16598" w:rsidP="004B4889">
            <w:pPr>
              <w:rPr>
                <w:rFonts w:ascii="Arial" w:hAnsi="Arial" w:cs="Arial"/>
                <w:color w:val="000000"/>
                <w:sz w:val="21"/>
                <w:szCs w:val="21"/>
              </w:rPr>
            </w:pPr>
            <w:r w:rsidRPr="0046412F">
              <w:rPr>
                <w:rFonts w:ascii="Arial" w:hAnsi="Arial" w:cs="Arial"/>
                <w:color w:val="000000"/>
                <w:sz w:val="21"/>
                <w:szCs w:val="21"/>
              </w:rPr>
              <w:t> Does Not Exist</w:t>
            </w:r>
          </w:p>
        </w:tc>
        <w:tc>
          <w:tcPr>
            <w:tcW w:w="802" w:type="pct"/>
            <w:tcBorders>
              <w:bottom w:val="single" w:sz="12" w:space="0" w:color="auto"/>
            </w:tcBorders>
            <w:shd w:val="clear" w:color="auto" w:fill="auto"/>
            <w:noWrap/>
            <w:vAlign w:val="bottom"/>
          </w:tcPr>
          <w:p w14:paraId="3FDBEFB9" w14:textId="77777777" w:rsidR="00F16598" w:rsidRPr="0046412F" w:rsidRDefault="00F16598" w:rsidP="004B4889">
            <w:pPr>
              <w:rPr>
                <w:rFonts w:ascii="Arial" w:hAnsi="Arial" w:cs="Arial"/>
                <w:color w:val="000000"/>
                <w:sz w:val="21"/>
                <w:szCs w:val="21"/>
              </w:rPr>
            </w:pPr>
          </w:p>
        </w:tc>
        <w:tc>
          <w:tcPr>
            <w:tcW w:w="802" w:type="pct"/>
            <w:tcBorders>
              <w:bottom w:val="single" w:sz="12" w:space="0" w:color="auto"/>
            </w:tcBorders>
            <w:shd w:val="clear" w:color="auto" w:fill="auto"/>
            <w:noWrap/>
            <w:vAlign w:val="bottom"/>
            <w:hideMark/>
          </w:tcPr>
          <w:p w14:paraId="73885350" w14:textId="77777777" w:rsidR="00F16598" w:rsidRPr="0046412F" w:rsidRDefault="00F16598" w:rsidP="004B4889">
            <w:pPr>
              <w:rPr>
                <w:rFonts w:ascii="Arial" w:hAnsi="Arial" w:cs="Arial"/>
                <w:color w:val="000000"/>
                <w:sz w:val="21"/>
                <w:szCs w:val="21"/>
              </w:rPr>
            </w:pPr>
            <w:r w:rsidRPr="0046412F">
              <w:rPr>
                <w:rFonts w:ascii="Arial" w:hAnsi="Arial" w:cs="Arial"/>
                <w:color w:val="000000"/>
                <w:sz w:val="21"/>
                <w:szCs w:val="21"/>
              </w:rPr>
              <w:t> </w:t>
            </w:r>
          </w:p>
        </w:tc>
        <w:tc>
          <w:tcPr>
            <w:tcW w:w="792" w:type="pct"/>
            <w:tcBorders>
              <w:bottom w:val="single" w:sz="12" w:space="0" w:color="auto"/>
            </w:tcBorders>
            <w:shd w:val="clear" w:color="auto" w:fill="auto"/>
            <w:noWrap/>
            <w:vAlign w:val="bottom"/>
            <w:hideMark/>
          </w:tcPr>
          <w:p w14:paraId="4FF10C5D" w14:textId="77777777" w:rsidR="00F16598" w:rsidRPr="0046412F" w:rsidRDefault="00F16598" w:rsidP="004B488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16E80206" w14:textId="77777777" w:rsidTr="00204EED">
        <w:trPr>
          <w:trHeight w:val="144"/>
        </w:trPr>
        <w:tc>
          <w:tcPr>
            <w:tcW w:w="2604" w:type="pct"/>
            <w:tcBorders>
              <w:top w:val="single" w:sz="12" w:space="0" w:color="auto"/>
              <w:bottom w:val="single" w:sz="12" w:space="0" w:color="auto"/>
            </w:tcBorders>
            <w:shd w:val="clear" w:color="auto" w:fill="D9D9D9" w:themeFill="background1" w:themeFillShade="D9"/>
            <w:noWrap/>
            <w:vAlign w:val="bottom"/>
            <w:hideMark/>
          </w:tcPr>
          <w:p w14:paraId="1AEE4725" w14:textId="77777777" w:rsidR="00F16598" w:rsidRPr="0046412F" w:rsidRDefault="00F16598" w:rsidP="006F1D49">
            <w:pPr>
              <w:rPr>
                <w:rFonts w:ascii="Arial" w:hAnsi="Arial" w:cs="Arial"/>
                <w:b/>
                <w:color w:val="000000"/>
                <w:sz w:val="21"/>
                <w:szCs w:val="21"/>
                <w:u w:val="single"/>
              </w:rPr>
            </w:pPr>
            <w:r w:rsidRPr="0046412F">
              <w:rPr>
                <w:rFonts w:ascii="Arial" w:hAnsi="Arial" w:cs="Arial"/>
                <w:b/>
                <w:color w:val="000000"/>
                <w:sz w:val="21"/>
                <w:szCs w:val="21"/>
                <w:u w:val="single"/>
              </w:rPr>
              <w:t>ADA Accessibility Related To:</w:t>
            </w:r>
          </w:p>
        </w:tc>
        <w:tc>
          <w:tcPr>
            <w:tcW w:w="802" w:type="pct"/>
            <w:tcBorders>
              <w:top w:val="single" w:sz="12" w:space="0" w:color="auto"/>
              <w:bottom w:val="single" w:sz="12" w:space="0" w:color="auto"/>
            </w:tcBorders>
            <w:shd w:val="clear" w:color="000000" w:fill="D8D8D8"/>
            <w:noWrap/>
            <w:vAlign w:val="bottom"/>
          </w:tcPr>
          <w:p w14:paraId="422C2065" w14:textId="77777777" w:rsidR="00F16598" w:rsidRPr="0046412F" w:rsidRDefault="00F16598" w:rsidP="006F1D49">
            <w:pPr>
              <w:rPr>
                <w:rFonts w:ascii="Arial" w:hAnsi="Arial" w:cs="Arial"/>
                <w:b/>
                <w:bCs/>
                <w:color w:val="000000"/>
                <w:sz w:val="21"/>
                <w:szCs w:val="21"/>
              </w:rPr>
            </w:pPr>
          </w:p>
        </w:tc>
        <w:tc>
          <w:tcPr>
            <w:tcW w:w="802" w:type="pct"/>
            <w:tcBorders>
              <w:top w:val="single" w:sz="12" w:space="0" w:color="auto"/>
              <w:bottom w:val="single" w:sz="12" w:space="0" w:color="auto"/>
            </w:tcBorders>
            <w:shd w:val="clear" w:color="000000" w:fill="D8D8D8"/>
            <w:noWrap/>
            <w:vAlign w:val="bottom"/>
            <w:hideMark/>
          </w:tcPr>
          <w:p w14:paraId="31E3A73F"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tcBorders>
              <w:top w:val="single" w:sz="12" w:space="0" w:color="auto"/>
              <w:bottom w:val="single" w:sz="12" w:space="0" w:color="auto"/>
            </w:tcBorders>
            <w:shd w:val="clear" w:color="000000" w:fill="D8D8D8"/>
            <w:noWrap/>
            <w:vAlign w:val="bottom"/>
            <w:hideMark/>
          </w:tcPr>
          <w:p w14:paraId="0593EC97"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28AB9491" w14:textId="77777777" w:rsidTr="00204EED">
        <w:trPr>
          <w:trHeight w:val="144"/>
        </w:trPr>
        <w:tc>
          <w:tcPr>
            <w:tcW w:w="2604" w:type="pct"/>
            <w:tcBorders>
              <w:top w:val="single" w:sz="12" w:space="0" w:color="auto"/>
            </w:tcBorders>
            <w:shd w:val="clear" w:color="auto" w:fill="auto"/>
            <w:noWrap/>
            <w:vAlign w:val="bottom"/>
            <w:hideMark/>
          </w:tcPr>
          <w:p w14:paraId="5DA25740"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xml:space="preserve"> Restrooms</w:t>
            </w:r>
          </w:p>
        </w:tc>
        <w:tc>
          <w:tcPr>
            <w:tcW w:w="802" w:type="pct"/>
            <w:tcBorders>
              <w:top w:val="single" w:sz="12" w:space="0" w:color="auto"/>
            </w:tcBorders>
            <w:shd w:val="clear" w:color="auto" w:fill="auto"/>
            <w:noWrap/>
            <w:vAlign w:val="bottom"/>
          </w:tcPr>
          <w:p w14:paraId="37FA1F7F" w14:textId="77777777" w:rsidR="00F16598" w:rsidRPr="0046412F" w:rsidRDefault="00F16598" w:rsidP="006F1D49">
            <w:pPr>
              <w:rPr>
                <w:rFonts w:ascii="Arial" w:hAnsi="Arial" w:cs="Arial"/>
                <w:color w:val="000000"/>
                <w:sz w:val="21"/>
                <w:szCs w:val="21"/>
              </w:rPr>
            </w:pPr>
          </w:p>
        </w:tc>
        <w:tc>
          <w:tcPr>
            <w:tcW w:w="802" w:type="pct"/>
            <w:tcBorders>
              <w:top w:val="single" w:sz="12" w:space="0" w:color="auto"/>
            </w:tcBorders>
            <w:shd w:val="clear" w:color="auto" w:fill="auto"/>
            <w:noWrap/>
            <w:vAlign w:val="bottom"/>
            <w:hideMark/>
          </w:tcPr>
          <w:p w14:paraId="11971E89"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tcBorders>
              <w:top w:val="single" w:sz="12" w:space="0" w:color="auto"/>
            </w:tcBorders>
            <w:shd w:val="clear" w:color="auto" w:fill="auto"/>
            <w:noWrap/>
            <w:vAlign w:val="bottom"/>
            <w:hideMark/>
          </w:tcPr>
          <w:p w14:paraId="6D7B279D"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461C1BE5" w14:textId="77777777" w:rsidTr="00204EED">
        <w:trPr>
          <w:trHeight w:val="144"/>
        </w:trPr>
        <w:tc>
          <w:tcPr>
            <w:tcW w:w="2604" w:type="pct"/>
            <w:shd w:val="clear" w:color="auto" w:fill="auto"/>
            <w:noWrap/>
            <w:vAlign w:val="bottom"/>
            <w:hideMark/>
          </w:tcPr>
          <w:p w14:paraId="596F531E"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xml:space="preserve"> Sidewalks</w:t>
            </w:r>
          </w:p>
        </w:tc>
        <w:tc>
          <w:tcPr>
            <w:tcW w:w="802" w:type="pct"/>
            <w:shd w:val="clear" w:color="auto" w:fill="auto"/>
            <w:noWrap/>
            <w:vAlign w:val="bottom"/>
          </w:tcPr>
          <w:p w14:paraId="1ED49AF0"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5D48B863"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49D68794"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74E56AE5" w14:textId="77777777" w:rsidTr="00204EED">
        <w:trPr>
          <w:trHeight w:val="144"/>
        </w:trPr>
        <w:tc>
          <w:tcPr>
            <w:tcW w:w="2604" w:type="pct"/>
            <w:shd w:val="clear" w:color="auto" w:fill="auto"/>
            <w:noWrap/>
            <w:vAlign w:val="bottom"/>
            <w:hideMark/>
          </w:tcPr>
          <w:p w14:paraId="3F6705F2"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xml:space="preserve"> Parking</w:t>
            </w:r>
          </w:p>
        </w:tc>
        <w:tc>
          <w:tcPr>
            <w:tcW w:w="802" w:type="pct"/>
            <w:shd w:val="clear" w:color="auto" w:fill="auto"/>
            <w:noWrap/>
            <w:vAlign w:val="bottom"/>
          </w:tcPr>
          <w:p w14:paraId="6E5BE203"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55FA89C5"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07842E00"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1D037A61" w14:textId="77777777" w:rsidTr="00204EED">
        <w:trPr>
          <w:trHeight w:val="144"/>
        </w:trPr>
        <w:tc>
          <w:tcPr>
            <w:tcW w:w="2604" w:type="pct"/>
            <w:shd w:val="clear" w:color="auto" w:fill="auto"/>
            <w:noWrap/>
            <w:vAlign w:val="bottom"/>
            <w:hideMark/>
          </w:tcPr>
          <w:p w14:paraId="2042DC8A" w14:textId="77777777" w:rsidR="00F16598" w:rsidRPr="0046412F" w:rsidRDefault="00263BBA" w:rsidP="004B4889">
            <w:pPr>
              <w:rPr>
                <w:rFonts w:ascii="Arial" w:hAnsi="Arial" w:cs="Arial"/>
                <w:color w:val="000000"/>
                <w:sz w:val="21"/>
                <w:szCs w:val="21"/>
              </w:rPr>
            </w:pPr>
            <w:r>
              <w:rPr>
                <w:rFonts w:ascii="Arial" w:hAnsi="Arial" w:cs="Arial"/>
                <w:color w:val="000000"/>
                <w:sz w:val="21"/>
                <w:szCs w:val="21"/>
              </w:rPr>
              <w:t xml:space="preserve"> Other</w:t>
            </w:r>
          </w:p>
        </w:tc>
        <w:tc>
          <w:tcPr>
            <w:tcW w:w="802" w:type="pct"/>
            <w:shd w:val="clear" w:color="auto" w:fill="auto"/>
            <w:noWrap/>
            <w:vAlign w:val="bottom"/>
          </w:tcPr>
          <w:p w14:paraId="40134BA9" w14:textId="77777777" w:rsidR="00F16598" w:rsidRPr="0046412F" w:rsidRDefault="00F16598" w:rsidP="006F1D49">
            <w:pPr>
              <w:rPr>
                <w:rFonts w:ascii="Arial" w:hAnsi="Arial" w:cs="Arial"/>
                <w:color w:val="000000"/>
                <w:sz w:val="21"/>
                <w:szCs w:val="21"/>
              </w:rPr>
            </w:pPr>
          </w:p>
        </w:tc>
        <w:tc>
          <w:tcPr>
            <w:tcW w:w="802" w:type="pct"/>
            <w:shd w:val="clear" w:color="auto" w:fill="auto"/>
            <w:noWrap/>
            <w:vAlign w:val="bottom"/>
            <w:hideMark/>
          </w:tcPr>
          <w:p w14:paraId="3F4A6EB5"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shd w:val="clear" w:color="auto" w:fill="auto"/>
            <w:noWrap/>
            <w:vAlign w:val="bottom"/>
            <w:hideMark/>
          </w:tcPr>
          <w:p w14:paraId="2585E734"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6976DCCA" w14:textId="77777777" w:rsidTr="00204EED">
        <w:trPr>
          <w:trHeight w:val="144"/>
        </w:trPr>
        <w:tc>
          <w:tcPr>
            <w:tcW w:w="2604" w:type="pct"/>
            <w:tcBorders>
              <w:bottom w:val="single" w:sz="12" w:space="0" w:color="auto"/>
            </w:tcBorders>
            <w:shd w:val="clear" w:color="auto" w:fill="auto"/>
            <w:noWrap/>
            <w:vAlign w:val="bottom"/>
            <w:hideMark/>
          </w:tcPr>
          <w:p w14:paraId="297A8F77" w14:textId="77777777" w:rsidR="00F16598" w:rsidRPr="0046412F" w:rsidRDefault="00F16598" w:rsidP="006F1D49">
            <w:pPr>
              <w:rPr>
                <w:rFonts w:ascii="Arial" w:hAnsi="Arial" w:cs="Arial"/>
                <w:color w:val="000000"/>
                <w:sz w:val="21"/>
                <w:szCs w:val="21"/>
              </w:rPr>
            </w:pPr>
          </w:p>
        </w:tc>
        <w:tc>
          <w:tcPr>
            <w:tcW w:w="802" w:type="pct"/>
            <w:tcBorders>
              <w:bottom w:val="single" w:sz="12" w:space="0" w:color="auto"/>
            </w:tcBorders>
            <w:shd w:val="clear" w:color="auto" w:fill="auto"/>
            <w:noWrap/>
            <w:vAlign w:val="bottom"/>
          </w:tcPr>
          <w:p w14:paraId="5DDE92DC" w14:textId="77777777" w:rsidR="00F16598" w:rsidRPr="0046412F" w:rsidRDefault="00F16598" w:rsidP="006F1D49">
            <w:pPr>
              <w:rPr>
                <w:rFonts w:ascii="Arial" w:hAnsi="Arial" w:cs="Arial"/>
                <w:color w:val="000000"/>
                <w:sz w:val="21"/>
                <w:szCs w:val="21"/>
              </w:rPr>
            </w:pPr>
          </w:p>
        </w:tc>
        <w:tc>
          <w:tcPr>
            <w:tcW w:w="802" w:type="pct"/>
            <w:tcBorders>
              <w:bottom w:val="single" w:sz="12" w:space="0" w:color="auto"/>
            </w:tcBorders>
            <w:shd w:val="clear" w:color="auto" w:fill="auto"/>
            <w:noWrap/>
            <w:vAlign w:val="bottom"/>
            <w:hideMark/>
          </w:tcPr>
          <w:p w14:paraId="3EB4D877"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tcBorders>
              <w:bottom w:val="single" w:sz="12" w:space="0" w:color="auto"/>
            </w:tcBorders>
            <w:shd w:val="clear" w:color="auto" w:fill="auto"/>
            <w:noWrap/>
            <w:vAlign w:val="bottom"/>
            <w:hideMark/>
          </w:tcPr>
          <w:p w14:paraId="3AE11F34"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r w:rsidR="00F16598" w:rsidRPr="0046412F" w14:paraId="0465A8CA" w14:textId="77777777" w:rsidTr="00204EED">
        <w:trPr>
          <w:trHeight w:val="288"/>
        </w:trPr>
        <w:tc>
          <w:tcPr>
            <w:tcW w:w="2604" w:type="pct"/>
            <w:tcBorders>
              <w:top w:val="single" w:sz="12" w:space="0" w:color="auto"/>
              <w:bottom w:val="single" w:sz="12" w:space="0" w:color="auto"/>
            </w:tcBorders>
            <w:shd w:val="clear" w:color="auto" w:fill="F2F2F2" w:themeFill="background1" w:themeFillShade="F2"/>
            <w:noWrap/>
            <w:vAlign w:val="bottom"/>
          </w:tcPr>
          <w:p w14:paraId="1001157E" w14:textId="77777777" w:rsidR="00F16598" w:rsidRPr="0046412F" w:rsidRDefault="00F16598" w:rsidP="006F1D49">
            <w:pPr>
              <w:rPr>
                <w:rFonts w:ascii="Arial" w:hAnsi="Arial" w:cs="Arial"/>
                <w:color w:val="000000"/>
                <w:sz w:val="21"/>
                <w:szCs w:val="21"/>
              </w:rPr>
            </w:pPr>
          </w:p>
        </w:tc>
        <w:tc>
          <w:tcPr>
            <w:tcW w:w="802" w:type="pct"/>
            <w:tcBorders>
              <w:top w:val="single" w:sz="12" w:space="0" w:color="auto"/>
              <w:bottom w:val="single" w:sz="12" w:space="0" w:color="auto"/>
            </w:tcBorders>
            <w:shd w:val="clear" w:color="auto" w:fill="F2F2F2" w:themeFill="background1" w:themeFillShade="F2"/>
            <w:noWrap/>
            <w:vAlign w:val="bottom"/>
          </w:tcPr>
          <w:p w14:paraId="14A229AA" w14:textId="77777777" w:rsidR="00F16598" w:rsidRPr="0046412F" w:rsidRDefault="00F16598" w:rsidP="006F1D49">
            <w:pPr>
              <w:rPr>
                <w:rFonts w:ascii="Arial" w:hAnsi="Arial" w:cs="Arial"/>
                <w:b/>
                <w:bCs/>
                <w:color w:val="000000"/>
                <w:sz w:val="21"/>
                <w:szCs w:val="21"/>
              </w:rPr>
            </w:pPr>
          </w:p>
        </w:tc>
        <w:tc>
          <w:tcPr>
            <w:tcW w:w="802" w:type="pct"/>
            <w:tcBorders>
              <w:top w:val="single" w:sz="12" w:space="0" w:color="auto"/>
              <w:bottom w:val="single" w:sz="12" w:space="0" w:color="auto"/>
            </w:tcBorders>
            <w:shd w:val="clear" w:color="auto" w:fill="F2F2F2" w:themeFill="background1" w:themeFillShade="F2"/>
            <w:noWrap/>
            <w:vAlign w:val="bottom"/>
          </w:tcPr>
          <w:p w14:paraId="2C251CA6" w14:textId="77777777" w:rsidR="00F16598" w:rsidRPr="0046412F" w:rsidRDefault="00F16598" w:rsidP="006F1D49">
            <w:pPr>
              <w:rPr>
                <w:rFonts w:ascii="Arial" w:hAnsi="Arial" w:cs="Arial"/>
                <w:color w:val="000000"/>
                <w:sz w:val="21"/>
                <w:szCs w:val="21"/>
              </w:rPr>
            </w:pPr>
          </w:p>
        </w:tc>
        <w:tc>
          <w:tcPr>
            <w:tcW w:w="792" w:type="pct"/>
            <w:tcBorders>
              <w:top w:val="single" w:sz="12" w:space="0" w:color="auto"/>
              <w:bottom w:val="single" w:sz="12" w:space="0" w:color="auto"/>
            </w:tcBorders>
            <w:shd w:val="clear" w:color="auto" w:fill="F2F2F2" w:themeFill="background1" w:themeFillShade="F2"/>
            <w:noWrap/>
            <w:vAlign w:val="bottom"/>
          </w:tcPr>
          <w:p w14:paraId="26C8E77F" w14:textId="77777777" w:rsidR="00F16598" w:rsidRPr="0046412F" w:rsidRDefault="00F16598" w:rsidP="006F1D49">
            <w:pPr>
              <w:rPr>
                <w:rFonts w:ascii="Arial" w:hAnsi="Arial" w:cs="Arial"/>
                <w:color w:val="000000"/>
                <w:sz w:val="21"/>
                <w:szCs w:val="21"/>
              </w:rPr>
            </w:pPr>
          </w:p>
        </w:tc>
      </w:tr>
      <w:tr w:rsidR="00F16598" w:rsidRPr="0046412F" w14:paraId="651E14A3" w14:textId="77777777" w:rsidTr="00204EED">
        <w:trPr>
          <w:trHeight w:val="438"/>
        </w:trPr>
        <w:tc>
          <w:tcPr>
            <w:tcW w:w="2604" w:type="pct"/>
            <w:tcBorders>
              <w:top w:val="single" w:sz="12" w:space="0" w:color="auto"/>
              <w:bottom w:val="single" w:sz="12" w:space="0" w:color="auto"/>
            </w:tcBorders>
            <w:shd w:val="clear" w:color="auto" w:fill="D9D9D9" w:themeFill="background1" w:themeFillShade="D9"/>
            <w:noWrap/>
            <w:vAlign w:val="bottom"/>
            <w:hideMark/>
          </w:tcPr>
          <w:p w14:paraId="4B0902F5" w14:textId="77777777" w:rsidR="00F16598" w:rsidRPr="0046412F" w:rsidRDefault="00F16598" w:rsidP="006F1D49">
            <w:pPr>
              <w:rPr>
                <w:rFonts w:ascii="Arial" w:hAnsi="Arial" w:cs="Arial"/>
                <w:b/>
                <w:color w:val="000000"/>
                <w:sz w:val="21"/>
                <w:szCs w:val="21"/>
                <w:u w:val="single"/>
              </w:rPr>
            </w:pPr>
          </w:p>
        </w:tc>
        <w:tc>
          <w:tcPr>
            <w:tcW w:w="802" w:type="pct"/>
            <w:tcBorders>
              <w:top w:val="single" w:sz="12" w:space="0" w:color="auto"/>
              <w:bottom w:val="single" w:sz="12" w:space="0" w:color="auto"/>
            </w:tcBorders>
            <w:shd w:val="clear" w:color="000000" w:fill="D8D8D8"/>
            <w:noWrap/>
            <w:vAlign w:val="bottom"/>
          </w:tcPr>
          <w:p w14:paraId="33C345F9" w14:textId="77777777" w:rsidR="00F16598" w:rsidRPr="0046412F" w:rsidRDefault="00F16598" w:rsidP="006F1D49">
            <w:pPr>
              <w:rPr>
                <w:rFonts w:ascii="Arial" w:hAnsi="Arial" w:cs="Arial"/>
                <w:b/>
                <w:bCs/>
                <w:color w:val="000000"/>
                <w:sz w:val="21"/>
                <w:szCs w:val="21"/>
              </w:rPr>
            </w:pPr>
          </w:p>
        </w:tc>
        <w:tc>
          <w:tcPr>
            <w:tcW w:w="802" w:type="pct"/>
            <w:tcBorders>
              <w:top w:val="single" w:sz="12" w:space="0" w:color="auto"/>
              <w:bottom w:val="single" w:sz="12" w:space="0" w:color="auto"/>
            </w:tcBorders>
            <w:shd w:val="clear" w:color="000000" w:fill="D8D8D8"/>
            <w:noWrap/>
            <w:vAlign w:val="bottom"/>
            <w:hideMark/>
          </w:tcPr>
          <w:p w14:paraId="65603A8B"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c>
          <w:tcPr>
            <w:tcW w:w="792" w:type="pct"/>
            <w:tcBorders>
              <w:top w:val="single" w:sz="12" w:space="0" w:color="auto"/>
              <w:bottom w:val="single" w:sz="12" w:space="0" w:color="auto"/>
            </w:tcBorders>
            <w:shd w:val="clear" w:color="000000" w:fill="D8D8D8"/>
            <w:noWrap/>
            <w:vAlign w:val="bottom"/>
            <w:hideMark/>
          </w:tcPr>
          <w:p w14:paraId="37B2E593" w14:textId="77777777" w:rsidR="00F16598" w:rsidRPr="0046412F" w:rsidRDefault="00F16598" w:rsidP="006F1D49">
            <w:pPr>
              <w:rPr>
                <w:rFonts w:ascii="Arial" w:hAnsi="Arial" w:cs="Arial"/>
                <w:color w:val="000000"/>
                <w:sz w:val="21"/>
                <w:szCs w:val="21"/>
              </w:rPr>
            </w:pPr>
            <w:r w:rsidRPr="0046412F">
              <w:rPr>
                <w:rFonts w:ascii="Arial" w:hAnsi="Arial" w:cs="Arial"/>
                <w:color w:val="000000"/>
                <w:sz w:val="21"/>
                <w:szCs w:val="21"/>
              </w:rPr>
              <w:t> </w:t>
            </w:r>
          </w:p>
        </w:tc>
      </w:tr>
    </w:tbl>
    <w:p w14:paraId="08F7E20F" w14:textId="77777777" w:rsidR="004021CA" w:rsidRPr="0046412F" w:rsidRDefault="004021CA" w:rsidP="00426858">
      <w:pPr>
        <w:rPr>
          <w:rFonts w:ascii="Arial" w:hAnsi="Arial" w:cs="Arial"/>
          <w:sz w:val="21"/>
          <w:szCs w:val="21"/>
        </w:rPr>
      </w:pPr>
    </w:p>
    <w:p w14:paraId="28A80D4D" w14:textId="77777777" w:rsidR="00F16598" w:rsidRDefault="00F16598" w:rsidP="00426858">
      <w:pPr>
        <w:rPr>
          <w:rFonts w:ascii="Arial" w:hAnsi="Arial" w:cs="Arial"/>
          <w:sz w:val="21"/>
          <w:szCs w:val="21"/>
        </w:rPr>
      </w:pPr>
    </w:p>
    <w:p w14:paraId="5213111F" w14:textId="77777777" w:rsidR="00F16598" w:rsidRDefault="00F16598" w:rsidP="00426858">
      <w:pPr>
        <w:rPr>
          <w:rFonts w:ascii="Arial" w:hAnsi="Arial" w:cs="Arial"/>
          <w:sz w:val="21"/>
          <w:szCs w:val="21"/>
        </w:rPr>
      </w:pPr>
    </w:p>
    <w:p w14:paraId="4084BD69" w14:textId="5C44CE31" w:rsidR="00F16598" w:rsidRDefault="00426858" w:rsidP="006C79B8">
      <w:pPr>
        <w:pStyle w:val="ListParagraph"/>
        <w:numPr>
          <w:ilvl w:val="0"/>
          <w:numId w:val="20"/>
        </w:numPr>
        <w:rPr>
          <w:rFonts w:ascii="Arial" w:hAnsi="Arial" w:cs="Arial"/>
          <w:sz w:val="21"/>
          <w:szCs w:val="21"/>
        </w:rPr>
      </w:pPr>
      <w:r w:rsidRPr="00AD108F">
        <w:rPr>
          <w:rFonts w:ascii="Arial" w:hAnsi="Arial" w:cs="Arial"/>
          <w:sz w:val="21"/>
          <w:szCs w:val="21"/>
        </w:rPr>
        <w:t xml:space="preserve">Identify why each specific </w:t>
      </w:r>
      <w:r w:rsidR="0024696F" w:rsidRPr="00AD108F">
        <w:rPr>
          <w:rFonts w:ascii="Arial" w:hAnsi="Arial" w:cs="Arial"/>
          <w:sz w:val="21"/>
          <w:szCs w:val="21"/>
        </w:rPr>
        <w:t xml:space="preserve">component </w:t>
      </w:r>
      <w:r w:rsidRPr="00AD108F">
        <w:rPr>
          <w:rFonts w:ascii="Arial" w:hAnsi="Arial" w:cs="Arial"/>
          <w:sz w:val="21"/>
          <w:szCs w:val="21"/>
        </w:rPr>
        <w:t xml:space="preserve">is </w:t>
      </w:r>
      <w:r w:rsidR="0024696F" w:rsidRPr="00AD108F">
        <w:rPr>
          <w:rFonts w:ascii="Arial" w:hAnsi="Arial" w:cs="Arial"/>
          <w:sz w:val="21"/>
          <w:szCs w:val="21"/>
        </w:rPr>
        <w:t>consi</w:t>
      </w:r>
      <w:r w:rsidRPr="00AD108F">
        <w:rPr>
          <w:rFonts w:ascii="Arial" w:hAnsi="Arial" w:cs="Arial"/>
          <w:sz w:val="21"/>
          <w:szCs w:val="21"/>
        </w:rPr>
        <w:t>dered critical or urgent.</w:t>
      </w:r>
      <w:r w:rsidR="00263BBA">
        <w:rPr>
          <w:rFonts w:ascii="Arial" w:hAnsi="Arial" w:cs="Arial"/>
          <w:sz w:val="21"/>
          <w:szCs w:val="21"/>
        </w:rPr>
        <w:t xml:space="preserve"> If applicable, reference </w:t>
      </w:r>
      <w:r w:rsidR="00306843">
        <w:rPr>
          <w:rFonts w:ascii="Arial" w:hAnsi="Arial" w:cs="Arial"/>
          <w:sz w:val="21"/>
          <w:szCs w:val="21"/>
        </w:rPr>
        <w:t>safety codes</w:t>
      </w:r>
      <w:r w:rsidR="00263BBA">
        <w:rPr>
          <w:rFonts w:ascii="Arial" w:hAnsi="Arial" w:cs="Arial"/>
          <w:sz w:val="21"/>
          <w:szCs w:val="21"/>
        </w:rPr>
        <w:t>.</w:t>
      </w:r>
      <w:r w:rsidRPr="00AD108F">
        <w:rPr>
          <w:rFonts w:ascii="Arial" w:hAnsi="Arial" w:cs="Arial"/>
          <w:sz w:val="21"/>
          <w:szCs w:val="21"/>
        </w:rPr>
        <w:t xml:space="preserve">  </w:t>
      </w:r>
    </w:p>
    <w:p w14:paraId="3F63353E" w14:textId="77777777" w:rsidR="00BF026B" w:rsidRPr="00957D5C" w:rsidRDefault="00BF026B" w:rsidP="00BF026B">
      <w:pPr>
        <w:pStyle w:val="ListParagraph"/>
        <w:rPr>
          <w:rFonts w:ascii="Arial" w:hAnsi="Arial" w:cs="Arial"/>
          <w:sz w:val="21"/>
          <w:szCs w:val="21"/>
        </w:rPr>
      </w:pPr>
    </w:p>
    <w:p w14:paraId="29459C2A" w14:textId="3DC888A1" w:rsidR="00DB01BD" w:rsidRPr="00393D52" w:rsidRDefault="00DB01BD" w:rsidP="00D30B85">
      <w:pPr>
        <w:shd w:val="clear" w:color="auto" w:fill="EEECE1" w:themeFill="background2"/>
        <w:ind w:left="720"/>
        <w:rPr>
          <w:rFonts w:ascii="Arial" w:hAnsi="Arial" w:cs="Arial"/>
          <w:i/>
          <w:sz w:val="18"/>
          <w:szCs w:val="18"/>
        </w:rPr>
      </w:pPr>
      <w:r w:rsidRPr="00393D52">
        <w:rPr>
          <w:rFonts w:ascii="Arial" w:hAnsi="Arial" w:cs="Arial"/>
          <w:i/>
          <w:sz w:val="18"/>
          <w:szCs w:val="18"/>
        </w:rPr>
        <w:t>Example:</w:t>
      </w:r>
      <w:r w:rsidR="00D30B85">
        <w:rPr>
          <w:rFonts w:ascii="Arial" w:hAnsi="Arial" w:cs="Arial"/>
          <w:i/>
          <w:sz w:val="18"/>
          <w:szCs w:val="18"/>
        </w:rPr>
        <w:t xml:space="preserve"> </w:t>
      </w:r>
      <w:r w:rsidRPr="00393D52">
        <w:rPr>
          <w:rFonts w:ascii="Arial" w:hAnsi="Arial" w:cs="Arial"/>
          <w:i/>
          <w:sz w:val="18"/>
          <w:szCs w:val="18"/>
        </w:rPr>
        <w:t>Swing set is outdated and unsafe for children. Th</w:t>
      </w:r>
      <w:r w:rsidR="00393D52">
        <w:rPr>
          <w:rFonts w:ascii="Arial" w:hAnsi="Arial" w:cs="Arial"/>
          <w:i/>
          <w:sz w:val="18"/>
          <w:szCs w:val="18"/>
        </w:rPr>
        <w:t>e welds consistently break</w:t>
      </w:r>
      <w:r w:rsidRPr="00393D52">
        <w:rPr>
          <w:rFonts w:ascii="Arial" w:hAnsi="Arial" w:cs="Arial"/>
          <w:i/>
          <w:sz w:val="18"/>
          <w:szCs w:val="18"/>
        </w:rPr>
        <w:t xml:space="preserve"> causing a dangerous situation</w:t>
      </w:r>
      <w:r w:rsidR="00D30B85">
        <w:rPr>
          <w:rFonts w:ascii="Arial" w:hAnsi="Arial" w:cs="Arial"/>
          <w:i/>
          <w:sz w:val="18"/>
          <w:szCs w:val="18"/>
        </w:rPr>
        <w:t xml:space="preserve"> </w:t>
      </w:r>
      <w:r w:rsidRPr="00393D52">
        <w:rPr>
          <w:rFonts w:ascii="Arial" w:hAnsi="Arial" w:cs="Arial"/>
          <w:i/>
          <w:sz w:val="18"/>
          <w:szCs w:val="18"/>
        </w:rPr>
        <w:t xml:space="preserve">for children swinging with the potential of the </w:t>
      </w:r>
      <w:r w:rsidR="002646F8">
        <w:rPr>
          <w:rFonts w:ascii="Arial" w:hAnsi="Arial" w:cs="Arial"/>
          <w:i/>
          <w:sz w:val="18"/>
          <w:szCs w:val="18"/>
        </w:rPr>
        <w:t xml:space="preserve">swing </w:t>
      </w:r>
      <w:r w:rsidRPr="00393D52">
        <w:rPr>
          <w:rFonts w:ascii="Arial" w:hAnsi="Arial" w:cs="Arial"/>
          <w:i/>
          <w:sz w:val="18"/>
          <w:szCs w:val="18"/>
        </w:rPr>
        <w:t>set falling</w:t>
      </w:r>
      <w:r w:rsidR="002646F8">
        <w:rPr>
          <w:rFonts w:ascii="Arial" w:hAnsi="Arial" w:cs="Arial"/>
          <w:i/>
          <w:sz w:val="18"/>
          <w:szCs w:val="18"/>
        </w:rPr>
        <w:t xml:space="preserve"> when in use</w:t>
      </w:r>
      <w:r w:rsidRPr="00393D52">
        <w:rPr>
          <w:rFonts w:ascii="Arial" w:hAnsi="Arial" w:cs="Arial"/>
          <w:i/>
          <w:sz w:val="18"/>
          <w:szCs w:val="18"/>
        </w:rPr>
        <w:t>.</w:t>
      </w:r>
    </w:p>
    <w:p w14:paraId="557649CF" w14:textId="77777777" w:rsidR="00F16598" w:rsidRDefault="00F16598" w:rsidP="006C79B8">
      <w:pPr>
        <w:rPr>
          <w:rFonts w:ascii="Arial" w:hAnsi="Arial" w:cs="Arial"/>
          <w:sz w:val="21"/>
          <w:szCs w:val="21"/>
        </w:rPr>
      </w:pPr>
    </w:p>
    <w:p w14:paraId="70BB3853" w14:textId="77777777" w:rsidR="00393D52" w:rsidRDefault="00393D52" w:rsidP="006C79B8">
      <w:pPr>
        <w:rPr>
          <w:rFonts w:ascii="Arial" w:hAnsi="Arial" w:cs="Arial"/>
          <w:sz w:val="21"/>
          <w:szCs w:val="21"/>
        </w:rPr>
      </w:pPr>
    </w:p>
    <w:p w14:paraId="596CC92D" w14:textId="77777777" w:rsidR="00393D52" w:rsidRDefault="00393D52" w:rsidP="006C79B8">
      <w:pPr>
        <w:rPr>
          <w:rFonts w:ascii="Arial" w:hAnsi="Arial" w:cs="Arial"/>
          <w:sz w:val="21"/>
          <w:szCs w:val="21"/>
        </w:rPr>
      </w:pPr>
    </w:p>
    <w:p w14:paraId="3D6EBB75" w14:textId="77777777" w:rsidR="00DB01BD" w:rsidRDefault="00DB01BD" w:rsidP="006C79B8">
      <w:pPr>
        <w:rPr>
          <w:rFonts w:ascii="Arial" w:hAnsi="Arial" w:cs="Arial"/>
          <w:sz w:val="21"/>
          <w:szCs w:val="21"/>
        </w:rPr>
      </w:pPr>
    </w:p>
    <w:p w14:paraId="5C1A57DC" w14:textId="77777777" w:rsidR="00393D52" w:rsidRPr="00393D52" w:rsidRDefault="00DB01BD" w:rsidP="006C79B8">
      <w:pPr>
        <w:pStyle w:val="ListParagraph"/>
        <w:numPr>
          <w:ilvl w:val="0"/>
          <w:numId w:val="20"/>
        </w:numPr>
        <w:rPr>
          <w:rFonts w:ascii="Arial" w:hAnsi="Arial" w:cs="Arial"/>
          <w:sz w:val="21"/>
          <w:szCs w:val="21"/>
        </w:rPr>
      </w:pPr>
      <w:r w:rsidRPr="00AD108F">
        <w:rPr>
          <w:rFonts w:ascii="Arial" w:hAnsi="Arial" w:cs="Arial"/>
          <w:sz w:val="21"/>
          <w:szCs w:val="21"/>
        </w:rPr>
        <w:t>Provide sufficient photos to document condition.</w:t>
      </w:r>
    </w:p>
    <w:p w14:paraId="79A98363" w14:textId="77777777" w:rsidR="00393D52" w:rsidRPr="0046412F" w:rsidRDefault="00393D52" w:rsidP="006C79B8">
      <w:pPr>
        <w:rPr>
          <w:rFonts w:ascii="Arial" w:hAnsi="Arial" w:cs="Arial"/>
          <w:sz w:val="21"/>
          <w:szCs w:val="21"/>
        </w:rPr>
      </w:pPr>
    </w:p>
    <w:p w14:paraId="77225F74" w14:textId="0CDD1316" w:rsidR="00393D52" w:rsidRPr="00393D52" w:rsidRDefault="00393D52" w:rsidP="00393D52">
      <w:pPr>
        <w:ind w:left="4320"/>
        <w:rPr>
          <w:rFonts w:ascii="Arial" w:hAnsi="Arial" w:cs="Arial"/>
          <w:i/>
          <w:sz w:val="20"/>
          <w:szCs w:val="20"/>
        </w:rPr>
      </w:pPr>
      <w:r>
        <w:rPr>
          <w:rFonts w:ascii="Arial" w:hAnsi="Arial" w:cs="Arial"/>
          <w:i/>
          <w:sz w:val="20"/>
          <w:szCs w:val="20"/>
          <w:highlight w:val="lightGray"/>
        </w:rPr>
        <w:t xml:space="preserve">Writer’s Guide – </w:t>
      </w:r>
      <w:r w:rsidR="00294BDA">
        <w:rPr>
          <w:rFonts w:ascii="Arial" w:hAnsi="Arial" w:cs="Arial"/>
          <w:i/>
          <w:sz w:val="20"/>
          <w:szCs w:val="20"/>
          <w:highlight w:val="lightGray"/>
        </w:rPr>
        <w:t>P</w:t>
      </w:r>
      <w:r>
        <w:rPr>
          <w:rFonts w:ascii="Arial" w:hAnsi="Arial" w:cs="Arial"/>
          <w:i/>
          <w:sz w:val="20"/>
          <w:szCs w:val="20"/>
          <w:highlight w:val="lightGray"/>
        </w:rPr>
        <w:t>rovide photos in appendices</w:t>
      </w:r>
      <w:r w:rsidRPr="00F23654">
        <w:rPr>
          <w:rFonts w:ascii="Arial" w:hAnsi="Arial" w:cs="Arial"/>
          <w:i/>
          <w:sz w:val="20"/>
          <w:szCs w:val="20"/>
          <w:highlight w:val="lightGray"/>
        </w:rPr>
        <w:t>.</w:t>
      </w:r>
    </w:p>
    <w:p w14:paraId="7CB4D3F5" w14:textId="77777777" w:rsidR="00D964AB" w:rsidRDefault="00D964AB" w:rsidP="006C79B8">
      <w:pPr>
        <w:rPr>
          <w:rFonts w:ascii="Arial" w:hAnsi="Arial" w:cs="Arial"/>
          <w:sz w:val="21"/>
          <w:szCs w:val="21"/>
        </w:rPr>
      </w:pPr>
    </w:p>
    <w:p w14:paraId="403450B8" w14:textId="200B323F" w:rsidR="00D964AB" w:rsidRPr="00393D52" w:rsidRDefault="00F16598" w:rsidP="006C79B8">
      <w:pPr>
        <w:pStyle w:val="ListParagraph"/>
        <w:numPr>
          <w:ilvl w:val="0"/>
          <w:numId w:val="20"/>
        </w:numPr>
        <w:rPr>
          <w:rFonts w:ascii="Arial" w:hAnsi="Arial" w:cs="Arial"/>
          <w:sz w:val="21"/>
          <w:szCs w:val="21"/>
        </w:rPr>
      </w:pPr>
      <w:r w:rsidRPr="00AD108F">
        <w:rPr>
          <w:rFonts w:ascii="Arial" w:hAnsi="Arial" w:cs="Arial"/>
          <w:sz w:val="21"/>
          <w:szCs w:val="21"/>
        </w:rPr>
        <w:t>Provi</w:t>
      </w:r>
      <w:r w:rsidR="00F205DC" w:rsidRPr="00AD108F">
        <w:rPr>
          <w:rFonts w:ascii="Arial" w:hAnsi="Arial" w:cs="Arial"/>
          <w:sz w:val="21"/>
          <w:szCs w:val="21"/>
        </w:rPr>
        <w:t>d</w:t>
      </w:r>
      <w:r w:rsidRPr="00AD108F">
        <w:rPr>
          <w:rFonts w:ascii="Arial" w:hAnsi="Arial" w:cs="Arial"/>
          <w:sz w:val="21"/>
          <w:szCs w:val="21"/>
        </w:rPr>
        <w:t>e</w:t>
      </w:r>
      <w:r w:rsidR="006D7F92" w:rsidRPr="00AD108F">
        <w:rPr>
          <w:rFonts w:ascii="Arial" w:hAnsi="Arial" w:cs="Arial"/>
          <w:sz w:val="21"/>
          <w:szCs w:val="21"/>
        </w:rPr>
        <w:t xml:space="preserve"> user group support letters (swim team, pickle ball league, etc.)</w:t>
      </w:r>
    </w:p>
    <w:p w14:paraId="32098048" w14:textId="77777777" w:rsidR="00393D52" w:rsidRDefault="00393D52" w:rsidP="006C79B8">
      <w:pPr>
        <w:rPr>
          <w:rFonts w:ascii="Arial" w:hAnsi="Arial" w:cs="Arial"/>
          <w:sz w:val="21"/>
          <w:szCs w:val="21"/>
        </w:rPr>
      </w:pPr>
    </w:p>
    <w:p w14:paraId="318B110A" w14:textId="4F492569" w:rsidR="00D964AB" w:rsidRPr="0046412F" w:rsidRDefault="00393D52" w:rsidP="00393D52">
      <w:pPr>
        <w:ind w:left="4320"/>
        <w:rPr>
          <w:rFonts w:ascii="Arial" w:hAnsi="Arial" w:cs="Arial"/>
          <w:sz w:val="21"/>
          <w:szCs w:val="21"/>
        </w:rPr>
      </w:pPr>
      <w:r>
        <w:rPr>
          <w:rFonts w:ascii="Arial" w:hAnsi="Arial" w:cs="Arial"/>
          <w:i/>
          <w:sz w:val="20"/>
          <w:szCs w:val="20"/>
          <w:highlight w:val="lightGray"/>
        </w:rPr>
        <w:t xml:space="preserve">Writer’s Guide – </w:t>
      </w:r>
      <w:r w:rsidR="00294BDA">
        <w:rPr>
          <w:rFonts w:ascii="Arial" w:hAnsi="Arial" w:cs="Arial"/>
          <w:i/>
          <w:sz w:val="20"/>
          <w:szCs w:val="20"/>
          <w:highlight w:val="lightGray"/>
        </w:rPr>
        <w:t>P</w:t>
      </w:r>
      <w:r>
        <w:rPr>
          <w:rFonts w:ascii="Arial" w:hAnsi="Arial" w:cs="Arial"/>
          <w:i/>
          <w:sz w:val="20"/>
          <w:szCs w:val="20"/>
          <w:highlight w:val="lightGray"/>
        </w:rPr>
        <w:t>rovide letters in appendices</w:t>
      </w:r>
      <w:r w:rsidRPr="00F23654">
        <w:rPr>
          <w:rFonts w:ascii="Arial" w:hAnsi="Arial" w:cs="Arial"/>
          <w:i/>
          <w:sz w:val="20"/>
          <w:szCs w:val="20"/>
          <w:highlight w:val="lightGray"/>
        </w:rPr>
        <w:t>.</w:t>
      </w:r>
    </w:p>
    <w:p w14:paraId="3F198007" w14:textId="77777777" w:rsidR="00677AFB" w:rsidRDefault="00677AFB" w:rsidP="00FF4649">
      <w:pPr>
        <w:ind w:left="720" w:hanging="720"/>
        <w:rPr>
          <w:rFonts w:ascii="Arial" w:hAnsi="Arial" w:cs="Arial"/>
          <w:b/>
          <w:sz w:val="21"/>
          <w:szCs w:val="21"/>
        </w:rPr>
      </w:pPr>
    </w:p>
    <w:p w14:paraId="50516CC0" w14:textId="77777777" w:rsidR="00393D52" w:rsidRPr="0046412F" w:rsidRDefault="00393D52" w:rsidP="00FF4649">
      <w:pPr>
        <w:ind w:left="720" w:hanging="720"/>
        <w:rPr>
          <w:rFonts w:ascii="Arial" w:hAnsi="Arial" w:cs="Arial"/>
          <w:b/>
          <w:sz w:val="21"/>
          <w:szCs w:val="21"/>
        </w:rPr>
      </w:pPr>
    </w:p>
    <w:p w14:paraId="5EC5E447" w14:textId="499F2B47" w:rsidR="00FF4649" w:rsidRPr="0046412F" w:rsidRDefault="00FF4649" w:rsidP="00FF4649">
      <w:pPr>
        <w:ind w:left="720" w:hanging="720"/>
        <w:rPr>
          <w:rFonts w:ascii="Arial" w:hAnsi="Arial" w:cs="Arial"/>
          <w:sz w:val="21"/>
          <w:szCs w:val="21"/>
        </w:rPr>
      </w:pPr>
      <w:r w:rsidRPr="0046412F">
        <w:rPr>
          <w:rFonts w:ascii="Arial" w:hAnsi="Arial" w:cs="Arial"/>
          <w:sz w:val="21"/>
          <w:szCs w:val="21"/>
        </w:rPr>
        <w:t>II.</w:t>
      </w:r>
      <w:r w:rsidRPr="0046412F">
        <w:rPr>
          <w:rFonts w:ascii="Arial" w:hAnsi="Arial" w:cs="Arial"/>
          <w:b/>
          <w:sz w:val="21"/>
          <w:szCs w:val="21"/>
        </w:rPr>
        <w:tab/>
      </w:r>
      <w:r w:rsidR="003E624C" w:rsidRPr="0046412F">
        <w:rPr>
          <w:rFonts w:ascii="Arial" w:hAnsi="Arial" w:cs="Arial"/>
          <w:b/>
          <w:sz w:val="21"/>
          <w:szCs w:val="21"/>
        </w:rPr>
        <w:t>Project Implementation</w:t>
      </w:r>
      <w:r w:rsidR="00172A02" w:rsidRPr="0046412F">
        <w:rPr>
          <w:rFonts w:ascii="Arial" w:hAnsi="Arial" w:cs="Arial"/>
          <w:b/>
          <w:sz w:val="21"/>
          <w:szCs w:val="21"/>
        </w:rPr>
        <w:t xml:space="preserve"> </w:t>
      </w:r>
      <w:r w:rsidR="008A3DF0" w:rsidRPr="0046412F">
        <w:rPr>
          <w:rFonts w:ascii="Arial" w:hAnsi="Arial" w:cs="Arial"/>
          <w:b/>
          <w:sz w:val="21"/>
          <w:szCs w:val="21"/>
        </w:rPr>
        <w:t>(200</w:t>
      </w:r>
      <w:r w:rsidR="000C3B03" w:rsidRPr="0046412F">
        <w:rPr>
          <w:rFonts w:ascii="Arial" w:hAnsi="Arial" w:cs="Arial"/>
          <w:b/>
          <w:sz w:val="21"/>
          <w:szCs w:val="21"/>
        </w:rPr>
        <w:t xml:space="preserve"> points)</w:t>
      </w:r>
      <w:r w:rsidR="002B724E">
        <w:rPr>
          <w:rFonts w:ascii="Arial" w:hAnsi="Arial" w:cs="Arial"/>
          <w:sz w:val="21"/>
          <w:szCs w:val="21"/>
        </w:rPr>
        <w:t>:</w:t>
      </w:r>
      <w:r w:rsidR="000C3B03" w:rsidRPr="0046412F">
        <w:rPr>
          <w:rFonts w:ascii="Arial" w:hAnsi="Arial" w:cs="Arial"/>
          <w:sz w:val="21"/>
          <w:szCs w:val="21"/>
        </w:rPr>
        <w:t xml:space="preserve"> </w:t>
      </w:r>
      <w:r w:rsidR="00172A02" w:rsidRPr="0046412F">
        <w:rPr>
          <w:rFonts w:ascii="Arial" w:hAnsi="Arial" w:cs="Arial"/>
          <w:sz w:val="21"/>
          <w:szCs w:val="21"/>
        </w:rPr>
        <w:t xml:space="preserve">Using the categories below, the applicant must describe and document the process used to plan and implement the project and describe the components of the project.  </w:t>
      </w:r>
    </w:p>
    <w:p w14:paraId="68D37286" w14:textId="77777777" w:rsidR="00524123" w:rsidRPr="0046412F" w:rsidRDefault="00524123" w:rsidP="00524123">
      <w:pPr>
        <w:rPr>
          <w:rFonts w:ascii="Arial" w:hAnsi="Arial" w:cs="Arial"/>
          <w:color w:val="1F497D" w:themeColor="text2"/>
          <w:sz w:val="21"/>
          <w:szCs w:val="21"/>
        </w:rPr>
      </w:pPr>
    </w:p>
    <w:p w14:paraId="12DD6CC1" w14:textId="7650E0A6" w:rsidR="00523870" w:rsidRPr="0046412F" w:rsidRDefault="003E624C" w:rsidP="00E464B1">
      <w:pPr>
        <w:pStyle w:val="ListParagraph"/>
        <w:numPr>
          <w:ilvl w:val="0"/>
          <w:numId w:val="9"/>
        </w:numPr>
        <w:ind w:left="1080"/>
        <w:rPr>
          <w:rFonts w:ascii="Arial" w:hAnsi="Arial" w:cs="Arial"/>
          <w:sz w:val="21"/>
          <w:szCs w:val="21"/>
        </w:rPr>
      </w:pPr>
      <w:r w:rsidRPr="0046412F">
        <w:rPr>
          <w:rFonts w:ascii="Arial" w:hAnsi="Arial" w:cs="Arial"/>
          <w:b/>
          <w:sz w:val="21"/>
          <w:szCs w:val="21"/>
        </w:rPr>
        <w:t>P</w:t>
      </w:r>
      <w:r w:rsidR="0024342B" w:rsidRPr="0046412F">
        <w:rPr>
          <w:rFonts w:ascii="Arial" w:hAnsi="Arial" w:cs="Arial"/>
          <w:b/>
          <w:sz w:val="21"/>
          <w:szCs w:val="21"/>
        </w:rPr>
        <w:t>lanning (4</w:t>
      </w:r>
      <w:r w:rsidR="00523870" w:rsidRPr="0046412F">
        <w:rPr>
          <w:rFonts w:ascii="Arial" w:hAnsi="Arial" w:cs="Arial"/>
          <w:b/>
          <w:sz w:val="21"/>
          <w:szCs w:val="21"/>
        </w:rPr>
        <w:t>0 points)</w:t>
      </w:r>
      <w:r w:rsidR="002B724E">
        <w:rPr>
          <w:rFonts w:ascii="Arial" w:hAnsi="Arial" w:cs="Arial"/>
          <w:b/>
          <w:sz w:val="21"/>
          <w:szCs w:val="21"/>
        </w:rPr>
        <w:t>:</w:t>
      </w:r>
      <w:r w:rsidR="00523870" w:rsidRPr="0046412F">
        <w:rPr>
          <w:rFonts w:ascii="Arial" w:hAnsi="Arial" w:cs="Arial"/>
          <w:sz w:val="21"/>
          <w:szCs w:val="21"/>
        </w:rPr>
        <w:t xml:space="preserve"> </w:t>
      </w:r>
      <w:r w:rsidR="0024342B" w:rsidRPr="0046412F">
        <w:rPr>
          <w:rFonts w:ascii="Arial" w:hAnsi="Arial" w:cs="Arial"/>
          <w:sz w:val="21"/>
          <w:szCs w:val="21"/>
        </w:rPr>
        <w:t>Respond to the following questions.</w:t>
      </w:r>
    </w:p>
    <w:p w14:paraId="53A1D512" w14:textId="77777777" w:rsidR="00D11DE2" w:rsidRPr="0046412F" w:rsidRDefault="00D11DE2" w:rsidP="003A70AD">
      <w:pPr>
        <w:rPr>
          <w:rFonts w:ascii="Arial" w:hAnsi="Arial" w:cs="Arial"/>
          <w:sz w:val="21"/>
          <w:szCs w:val="21"/>
        </w:rPr>
      </w:pPr>
    </w:p>
    <w:p w14:paraId="0277ECC8" w14:textId="56A7260F" w:rsidR="003A70AD" w:rsidRPr="0046412F" w:rsidRDefault="00A5660C" w:rsidP="005E1D72">
      <w:pPr>
        <w:ind w:left="1080"/>
        <w:rPr>
          <w:rFonts w:ascii="Arial" w:hAnsi="Arial" w:cs="Arial"/>
          <w:sz w:val="21"/>
          <w:szCs w:val="21"/>
        </w:rPr>
      </w:pPr>
      <w:r w:rsidRPr="0046412F">
        <w:rPr>
          <w:rFonts w:ascii="Arial" w:hAnsi="Arial" w:cs="Arial"/>
          <w:sz w:val="21"/>
          <w:szCs w:val="21"/>
        </w:rPr>
        <w:t>Explain expected form</w:t>
      </w:r>
      <w:r w:rsidR="003A70AD" w:rsidRPr="0046412F">
        <w:rPr>
          <w:rFonts w:ascii="Arial" w:hAnsi="Arial" w:cs="Arial"/>
          <w:sz w:val="21"/>
          <w:szCs w:val="21"/>
        </w:rPr>
        <w:t xml:space="preserve"> of </w:t>
      </w:r>
      <w:r w:rsidRPr="0046412F">
        <w:rPr>
          <w:rFonts w:ascii="Arial" w:hAnsi="Arial" w:cs="Arial"/>
          <w:sz w:val="21"/>
          <w:szCs w:val="21"/>
        </w:rPr>
        <w:t>construction</w:t>
      </w:r>
      <w:r w:rsidR="00D134F5" w:rsidRPr="0046412F">
        <w:rPr>
          <w:rFonts w:ascii="Arial" w:hAnsi="Arial" w:cs="Arial"/>
          <w:sz w:val="21"/>
          <w:szCs w:val="21"/>
        </w:rPr>
        <w:t xml:space="preserve">. </w:t>
      </w:r>
      <w:r w:rsidRPr="0046412F">
        <w:rPr>
          <w:rFonts w:ascii="Arial" w:hAnsi="Arial" w:cs="Arial"/>
          <w:sz w:val="21"/>
          <w:szCs w:val="21"/>
        </w:rPr>
        <w:t>(</w:t>
      </w:r>
      <w:r w:rsidR="00D134F5" w:rsidRPr="0046412F">
        <w:rPr>
          <w:rFonts w:ascii="Arial" w:hAnsi="Arial" w:cs="Arial"/>
          <w:sz w:val="21"/>
          <w:szCs w:val="21"/>
        </w:rPr>
        <w:t>E</w:t>
      </w:r>
      <w:r w:rsidRPr="0046412F">
        <w:rPr>
          <w:rFonts w:ascii="Arial" w:hAnsi="Arial" w:cs="Arial"/>
          <w:sz w:val="21"/>
          <w:szCs w:val="21"/>
        </w:rPr>
        <w:t>xample</w:t>
      </w:r>
      <w:r w:rsidR="00D134F5" w:rsidRPr="0046412F">
        <w:rPr>
          <w:rFonts w:ascii="Arial" w:hAnsi="Arial" w:cs="Arial"/>
          <w:sz w:val="21"/>
          <w:szCs w:val="21"/>
        </w:rPr>
        <w:t xml:space="preserve">s:  </w:t>
      </w:r>
      <w:r w:rsidRPr="0046412F">
        <w:rPr>
          <w:rFonts w:ascii="Arial" w:hAnsi="Arial" w:cs="Arial"/>
          <w:sz w:val="21"/>
          <w:szCs w:val="21"/>
        </w:rPr>
        <w:t>single bid, construction management</w:t>
      </w:r>
      <w:r w:rsidR="003C4039" w:rsidRPr="0046412F">
        <w:rPr>
          <w:rFonts w:ascii="Arial" w:hAnsi="Arial" w:cs="Arial"/>
          <w:sz w:val="21"/>
          <w:szCs w:val="21"/>
        </w:rPr>
        <w:t>-</w:t>
      </w:r>
      <w:r w:rsidR="00FC11C6" w:rsidRPr="0046412F">
        <w:rPr>
          <w:rFonts w:ascii="Arial" w:hAnsi="Arial" w:cs="Arial"/>
          <w:sz w:val="21"/>
          <w:szCs w:val="21"/>
        </w:rPr>
        <w:t>general contractor,</w:t>
      </w:r>
      <w:r w:rsidR="003A70AD" w:rsidRPr="0046412F">
        <w:rPr>
          <w:rFonts w:ascii="Arial" w:hAnsi="Arial" w:cs="Arial"/>
          <w:sz w:val="21"/>
          <w:szCs w:val="21"/>
        </w:rPr>
        <w:t xml:space="preserve"> </w:t>
      </w:r>
      <w:r w:rsidRPr="0046412F">
        <w:rPr>
          <w:rFonts w:ascii="Arial" w:hAnsi="Arial" w:cs="Arial"/>
          <w:sz w:val="21"/>
          <w:szCs w:val="21"/>
        </w:rPr>
        <w:t xml:space="preserve">design build, </w:t>
      </w:r>
      <w:r w:rsidR="002753EC" w:rsidRPr="0046412F">
        <w:rPr>
          <w:rFonts w:ascii="Arial" w:hAnsi="Arial" w:cs="Arial"/>
          <w:sz w:val="21"/>
          <w:szCs w:val="21"/>
        </w:rPr>
        <w:t xml:space="preserve">owner build, </w:t>
      </w:r>
      <w:r w:rsidR="00AE6C93" w:rsidRPr="0046412F">
        <w:rPr>
          <w:rFonts w:ascii="Arial" w:hAnsi="Arial" w:cs="Arial"/>
          <w:sz w:val="21"/>
          <w:szCs w:val="21"/>
        </w:rPr>
        <w:t xml:space="preserve">or </w:t>
      </w:r>
      <w:r w:rsidR="003A70AD" w:rsidRPr="0046412F">
        <w:rPr>
          <w:rFonts w:ascii="Arial" w:hAnsi="Arial" w:cs="Arial"/>
          <w:sz w:val="21"/>
          <w:szCs w:val="21"/>
        </w:rPr>
        <w:t>other</w:t>
      </w:r>
      <w:r w:rsidRPr="0046412F">
        <w:rPr>
          <w:rFonts w:ascii="Arial" w:hAnsi="Arial" w:cs="Arial"/>
          <w:sz w:val="21"/>
          <w:szCs w:val="21"/>
        </w:rPr>
        <w:t>)</w:t>
      </w:r>
      <w:r w:rsidR="00D134F5" w:rsidRPr="0046412F">
        <w:rPr>
          <w:rFonts w:ascii="Arial" w:hAnsi="Arial" w:cs="Arial"/>
          <w:sz w:val="21"/>
          <w:szCs w:val="21"/>
        </w:rPr>
        <w:t xml:space="preserve"> </w:t>
      </w:r>
      <w:r w:rsidR="003A70AD" w:rsidRPr="0046412F">
        <w:rPr>
          <w:rFonts w:ascii="Arial" w:hAnsi="Arial" w:cs="Arial"/>
          <w:sz w:val="21"/>
          <w:szCs w:val="21"/>
        </w:rPr>
        <w:t xml:space="preserve"> </w:t>
      </w:r>
    </w:p>
    <w:p w14:paraId="2CE2D8FD" w14:textId="77777777" w:rsidR="00EE11AC" w:rsidRPr="0046412F" w:rsidRDefault="00EE11AC" w:rsidP="00EC4AA4">
      <w:pPr>
        <w:rPr>
          <w:rFonts w:ascii="Arial" w:hAnsi="Arial" w:cs="Arial"/>
          <w:sz w:val="21"/>
          <w:szCs w:val="21"/>
        </w:rPr>
      </w:pPr>
    </w:p>
    <w:p w14:paraId="15AB33BC" w14:textId="77777777" w:rsidR="006C79B8" w:rsidRPr="0046412F" w:rsidRDefault="006C79B8" w:rsidP="005E1D72">
      <w:pPr>
        <w:ind w:left="1080"/>
        <w:rPr>
          <w:rFonts w:ascii="Arial" w:hAnsi="Arial" w:cs="Arial"/>
          <w:sz w:val="21"/>
          <w:szCs w:val="21"/>
        </w:rPr>
      </w:pPr>
    </w:p>
    <w:p w14:paraId="63EC7442" w14:textId="77777777" w:rsidR="003A70AD" w:rsidRPr="0046412F" w:rsidRDefault="006C79B8" w:rsidP="005E1D72">
      <w:pPr>
        <w:ind w:left="1080"/>
        <w:rPr>
          <w:rFonts w:ascii="Arial" w:hAnsi="Arial" w:cs="Arial"/>
          <w:sz w:val="21"/>
          <w:szCs w:val="21"/>
        </w:rPr>
      </w:pPr>
      <w:r w:rsidRPr="0046412F">
        <w:rPr>
          <w:rFonts w:ascii="Arial" w:hAnsi="Arial" w:cs="Arial"/>
          <w:sz w:val="21"/>
          <w:szCs w:val="21"/>
        </w:rPr>
        <w:t xml:space="preserve">Has there been any </w:t>
      </w:r>
      <w:r w:rsidR="00A5660C" w:rsidRPr="0046412F">
        <w:rPr>
          <w:rFonts w:ascii="Arial" w:hAnsi="Arial" w:cs="Arial"/>
          <w:sz w:val="21"/>
          <w:szCs w:val="21"/>
        </w:rPr>
        <w:t>s</w:t>
      </w:r>
      <w:r w:rsidR="003A70AD" w:rsidRPr="0046412F">
        <w:rPr>
          <w:rFonts w:ascii="Arial" w:hAnsi="Arial" w:cs="Arial"/>
          <w:sz w:val="21"/>
          <w:szCs w:val="21"/>
        </w:rPr>
        <w:t xml:space="preserve">ite plans, schematics, </w:t>
      </w:r>
      <w:r w:rsidRPr="0046412F">
        <w:rPr>
          <w:rFonts w:ascii="Arial" w:hAnsi="Arial" w:cs="Arial"/>
          <w:sz w:val="21"/>
          <w:szCs w:val="21"/>
        </w:rPr>
        <w:t>or sketches prepared for the project?</w:t>
      </w:r>
    </w:p>
    <w:p w14:paraId="0134F454" w14:textId="77777777" w:rsidR="006C79B8" w:rsidRPr="0046412F" w:rsidRDefault="006C79B8" w:rsidP="005E1D72">
      <w:pPr>
        <w:ind w:left="1080"/>
        <w:rPr>
          <w:rFonts w:ascii="Arial" w:hAnsi="Arial" w:cs="Arial"/>
          <w:sz w:val="21"/>
          <w:szCs w:val="21"/>
        </w:rPr>
      </w:pPr>
      <w:r w:rsidRPr="0046412F">
        <w:rPr>
          <w:rFonts w:ascii="Arial" w:hAnsi="Arial" w:cs="Arial"/>
          <w:sz w:val="21"/>
          <w:szCs w:val="21"/>
        </w:rPr>
        <w:t>___ Yes  ___ No</w:t>
      </w:r>
    </w:p>
    <w:p w14:paraId="678DE0A7" w14:textId="77777777" w:rsidR="006C79B8" w:rsidRPr="0046412F" w:rsidRDefault="006C79B8" w:rsidP="00D61F49">
      <w:pPr>
        <w:ind w:left="1080" w:firstLine="360"/>
        <w:rPr>
          <w:rFonts w:ascii="Arial" w:hAnsi="Arial" w:cs="Arial"/>
          <w:sz w:val="21"/>
          <w:szCs w:val="21"/>
        </w:rPr>
      </w:pPr>
      <w:r w:rsidRPr="0046412F">
        <w:rPr>
          <w:rFonts w:ascii="Arial" w:hAnsi="Arial" w:cs="Arial"/>
          <w:sz w:val="21"/>
          <w:szCs w:val="21"/>
        </w:rPr>
        <w:t>If yes, provide draw</w:t>
      </w:r>
      <w:r w:rsidR="00A5660C" w:rsidRPr="0046412F">
        <w:rPr>
          <w:rFonts w:ascii="Arial" w:hAnsi="Arial" w:cs="Arial"/>
          <w:sz w:val="21"/>
          <w:szCs w:val="21"/>
        </w:rPr>
        <w:t>ing in the appendices.</w:t>
      </w:r>
    </w:p>
    <w:p w14:paraId="46855A3B" w14:textId="77777777" w:rsidR="00B71CC7" w:rsidRPr="0046412F" w:rsidRDefault="00B71CC7" w:rsidP="00572C08">
      <w:pPr>
        <w:rPr>
          <w:rFonts w:ascii="Arial" w:hAnsi="Arial" w:cs="Arial"/>
          <w:sz w:val="21"/>
          <w:szCs w:val="21"/>
        </w:rPr>
      </w:pPr>
    </w:p>
    <w:p w14:paraId="04E359B0" w14:textId="77777777" w:rsidR="00393D52" w:rsidRDefault="00DA25C3" w:rsidP="00AD108F">
      <w:pPr>
        <w:ind w:left="1080"/>
        <w:rPr>
          <w:rFonts w:ascii="Arial" w:hAnsi="Arial" w:cs="Arial"/>
          <w:sz w:val="21"/>
          <w:szCs w:val="21"/>
        </w:rPr>
      </w:pPr>
      <w:r w:rsidRPr="0046412F">
        <w:rPr>
          <w:rFonts w:ascii="Arial" w:hAnsi="Arial" w:cs="Arial"/>
          <w:sz w:val="21"/>
          <w:szCs w:val="21"/>
        </w:rPr>
        <w:t xml:space="preserve">List </w:t>
      </w:r>
      <w:r w:rsidR="005E7F4A" w:rsidRPr="0046412F">
        <w:rPr>
          <w:rFonts w:ascii="Arial" w:hAnsi="Arial" w:cs="Arial"/>
          <w:sz w:val="21"/>
          <w:szCs w:val="21"/>
        </w:rPr>
        <w:t xml:space="preserve">of work that has </w:t>
      </w:r>
      <w:r w:rsidRPr="0046412F">
        <w:rPr>
          <w:rFonts w:ascii="Arial" w:hAnsi="Arial" w:cs="Arial"/>
          <w:sz w:val="21"/>
          <w:szCs w:val="21"/>
        </w:rPr>
        <w:t>been completed</w:t>
      </w:r>
      <w:r w:rsidR="009B5B60" w:rsidRPr="0046412F">
        <w:rPr>
          <w:rFonts w:ascii="Arial" w:hAnsi="Arial" w:cs="Arial"/>
          <w:sz w:val="21"/>
          <w:szCs w:val="21"/>
        </w:rPr>
        <w:t xml:space="preserve"> on the park</w:t>
      </w:r>
      <w:r w:rsidR="006D7F92">
        <w:rPr>
          <w:rFonts w:ascii="Arial" w:hAnsi="Arial" w:cs="Arial"/>
          <w:sz w:val="21"/>
          <w:szCs w:val="21"/>
        </w:rPr>
        <w:t xml:space="preserve"> facility</w:t>
      </w:r>
      <w:r w:rsidR="000A09FA" w:rsidRPr="0046412F">
        <w:rPr>
          <w:rFonts w:ascii="Arial" w:hAnsi="Arial" w:cs="Arial"/>
          <w:sz w:val="21"/>
          <w:szCs w:val="21"/>
        </w:rPr>
        <w:t xml:space="preserve"> in the last year</w:t>
      </w:r>
      <w:r w:rsidRPr="0046412F">
        <w:rPr>
          <w:rFonts w:ascii="Arial" w:hAnsi="Arial" w:cs="Arial"/>
          <w:sz w:val="21"/>
          <w:szCs w:val="21"/>
        </w:rPr>
        <w:t xml:space="preserve">. </w:t>
      </w:r>
    </w:p>
    <w:p w14:paraId="20F456A8" w14:textId="77777777" w:rsidR="00393D52" w:rsidRDefault="0024342B" w:rsidP="00D61F49">
      <w:pPr>
        <w:ind w:left="1080" w:firstLine="360"/>
        <w:rPr>
          <w:rFonts w:ascii="Arial" w:hAnsi="Arial" w:cs="Arial"/>
          <w:sz w:val="21"/>
          <w:szCs w:val="21"/>
        </w:rPr>
      </w:pPr>
      <w:r w:rsidRPr="0046412F">
        <w:rPr>
          <w:rFonts w:ascii="Arial" w:hAnsi="Arial" w:cs="Arial"/>
          <w:sz w:val="21"/>
          <w:szCs w:val="21"/>
        </w:rPr>
        <w:t>Example</w:t>
      </w:r>
      <w:r w:rsidR="00D134F5" w:rsidRPr="0046412F">
        <w:rPr>
          <w:rFonts w:ascii="Arial" w:hAnsi="Arial" w:cs="Arial"/>
          <w:sz w:val="21"/>
          <w:szCs w:val="21"/>
        </w:rPr>
        <w:t xml:space="preserve">:  </w:t>
      </w:r>
    </w:p>
    <w:p w14:paraId="663DD59D" w14:textId="461E380D" w:rsidR="00393D52" w:rsidRDefault="00FC11C6" w:rsidP="00EC4AA4">
      <w:pPr>
        <w:ind w:left="1800" w:firstLine="360"/>
        <w:rPr>
          <w:rFonts w:ascii="Arial" w:hAnsi="Arial" w:cs="Arial"/>
          <w:sz w:val="21"/>
          <w:szCs w:val="21"/>
        </w:rPr>
      </w:pPr>
      <w:r w:rsidRPr="0046412F">
        <w:rPr>
          <w:rFonts w:ascii="Arial" w:hAnsi="Arial" w:cs="Arial"/>
          <w:sz w:val="21"/>
          <w:szCs w:val="21"/>
        </w:rPr>
        <w:t>Installed accessible lift at pool – August 20</w:t>
      </w:r>
      <w:r w:rsidR="008D3306">
        <w:rPr>
          <w:rFonts w:ascii="Arial" w:hAnsi="Arial" w:cs="Arial"/>
          <w:sz w:val="21"/>
          <w:szCs w:val="21"/>
        </w:rPr>
        <w:t>22</w:t>
      </w:r>
      <w:r w:rsidR="00DA25C3" w:rsidRPr="0046412F">
        <w:rPr>
          <w:rFonts w:ascii="Arial" w:hAnsi="Arial" w:cs="Arial"/>
          <w:sz w:val="21"/>
          <w:szCs w:val="21"/>
        </w:rPr>
        <w:t xml:space="preserve">  </w:t>
      </w:r>
    </w:p>
    <w:p w14:paraId="6D38D0C8" w14:textId="7E2BAA49" w:rsidR="00393D52" w:rsidRDefault="00393D52" w:rsidP="00AD108F">
      <w:pPr>
        <w:ind w:left="1080"/>
        <w:rPr>
          <w:rFonts w:ascii="Arial" w:hAnsi="Arial" w:cs="Arial"/>
          <w:sz w:val="21"/>
          <w:szCs w:val="21"/>
        </w:rPr>
      </w:pPr>
    </w:p>
    <w:p w14:paraId="6C30AC80" w14:textId="77777777" w:rsidR="00FB2788" w:rsidRPr="00AD108F" w:rsidRDefault="00FB2788" w:rsidP="00AD108F">
      <w:pPr>
        <w:ind w:left="1080"/>
        <w:rPr>
          <w:rFonts w:ascii="Arial" w:hAnsi="Arial" w:cs="Arial"/>
          <w:sz w:val="21"/>
          <w:szCs w:val="21"/>
        </w:rPr>
      </w:pPr>
    </w:p>
    <w:p w14:paraId="37AE8650" w14:textId="77777777" w:rsidR="008F019E" w:rsidRPr="0046412F" w:rsidRDefault="007E3E9B" w:rsidP="00E464B1">
      <w:pPr>
        <w:pStyle w:val="ListParagraph"/>
        <w:numPr>
          <w:ilvl w:val="0"/>
          <w:numId w:val="4"/>
        </w:numPr>
        <w:ind w:left="1080"/>
        <w:rPr>
          <w:rFonts w:ascii="Arial" w:hAnsi="Arial" w:cs="Arial"/>
          <w:b/>
          <w:sz w:val="21"/>
          <w:szCs w:val="21"/>
        </w:rPr>
      </w:pPr>
      <w:r w:rsidRPr="0046412F">
        <w:rPr>
          <w:rFonts w:ascii="Arial" w:hAnsi="Arial" w:cs="Arial"/>
          <w:b/>
          <w:sz w:val="21"/>
          <w:szCs w:val="21"/>
        </w:rPr>
        <w:t>Design Professional (20 points)</w:t>
      </w:r>
      <w:r w:rsidRPr="0046412F">
        <w:rPr>
          <w:rFonts w:ascii="Arial" w:hAnsi="Arial" w:cs="Arial"/>
          <w:sz w:val="21"/>
          <w:szCs w:val="21"/>
        </w:rPr>
        <w:t>:</w:t>
      </w:r>
      <w:r w:rsidR="00524123" w:rsidRPr="0046412F">
        <w:rPr>
          <w:rFonts w:ascii="Arial" w:hAnsi="Arial" w:cs="Arial"/>
          <w:sz w:val="21"/>
          <w:szCs w:val="21"/>
        </w:rPr>
        <w:t xml:space="preserve">  </w:t>
      </w:r>
    </w:p>
    <w:p w14:paraId="3D637611" w14:textId="77777777" w:rsidR="0024559C" w:rsidRPr="0046412F" w:rsidRDefault="0024559C" w:rsidP="0024559C">
      <w:pPr>
        <w:pStyle w:val="ListParagraph"/>
        <w:ind w:left="1080"/>
        <w:rPr>
          <w:rFonts w:ascii="Arial" w:hAnsi="Arial" w:cs="Arial"/>
          <w:b/>
          <w:sz w:val="21"/>
          <w:szCs w:val="21"/>
        </w:rPr>
      </w:pPr>
    </w:p>
    <w:p w14:paraId="2BB53D33" w14:textId="3C9F681C" w:rsidR="008F019E" w:rsidRPr="0046412F" w:rsidRDefault="008F019E" w:rsidP="008F019E">
      <w:pPr>
        <w:pStyle w:val="ListParagraph"/>
        <w:ind w:left="1080"/>
        <w:rPr>
          <w:rFonts w:ascii="Arial" w:hAnsi="Arial" w:cs="Arial"/>
          <w:b/>
          <w:sz w:val="21"/>
          <w:szCs w:val="21"/>
        </w:rPr>
      </w:pPr>
      <w:r w:rsidRPr="0046412F">
        <w:rPr>
          <w:rFonts w:ascii="Arial" w:hAnsi="Arial" w:cs="Arial"/>
          <w:b/>
          <w:sz w:val="21"/>
          <w:szCs w:val="21"/>
        </w:rPr>
        <w:t>Option 1</w:t>
      </w:r>
      <w:r w:rsidRPr="0046412F">
        <w:rPr>
          <w:rFonts w:ascii="Arial" w:hAnsi="Arial" w:cs="Arial"/>
          <w:sz w:val="21"/>
          <w:szCs w:val="21"/>
        </w:rPr>
        <w:t>:</w:t>
      </w:r>
      <w:r w:rsidR="005E1D72" w:rsidRPr="0046412F">
        <w:rPr>
          <w:rFonts w:ascii="Arial" w:hAnsi="Arial" w:cs="Arial"/>
          <w:sz w:val="21"/>
          <w:szCs w:val="21"/>
        </w:rPr>
        <w:t xml:space="preserve"> </w:t>
      </w:r>
      <w:r w:rsidR="00524123" w:rsidRPr="0046412F">
        <w:rPr>
          <w:rFonts w:ascii="Arial" w:hAnsi="Arial" w:cs="Arial"/>
          <w:sz w:val="21"/>
          <w:szCs w:val="21"/>
        </w:rPr>
        <w:t>To receive p</w:t>
      </w:r>
      <w:r w:rsidR="00386735" w:rsidRPr="0046412F">
        <w:rPr>
          <w:rFonts w:ascii="Arial" w:hAnsi="Arial" w:cs="Arial"/>
          <w:sz w:val="21"/>
          <w:szCs w:val="21"/>
        </w:rPr>
        <w:t>oints the applicant must have</w:t>
      </w:r>
      <w:r w:rsidR="00524123" w:rsidRPr="0046412F">
        <w:rPr>
          <w:rFonts w:ascii="Arial" w:hAnsi="Arial" w:cs="Arial"/>
          <w:sz w:val="21"/>
          <w:szCs w:val="21"/>
        </w:rPr>
        <w:t xml:space="preserve"> completed the design professional selection</w:t>
      </w:r>
      <w:r w:rsidR="008A3DF0" w:rsidRPr="0046412F">
        <w:rPr>
          <w:rFonts w:ascii="Arial" w:hAnsi="Arial" w:cs="Arial"/>
          <w:sz w:val="21"/>
          <w:szCs w:val="21"/>
        </w:rPr>
        <w:t xml:space="preserve"> process using</w:t>
      </w:r>
      <w:r w:rsidR="00524123" w:rsidRPr="0046412F">
        <w:rPr>
          <w:rFonts w:ascii="Arial" w:hAnsi="Arial" w:cs="Arial"/>
          <w:sz w:val="21"/>
          <w:szCs w:val="21"/>
        </w:rPr>
        <w:t xml:space="preserve"> procurement requirements a</w:t>
      </w:r>
      <w:r w:rsidR="007907C0" w:rsidRPr="0046412F">
        <w:rPr>
          <w:rFonts w:ascii="Arial" w:hAnsi="Arial" w:cs="Arial"/>
          <w:sz w:val="21"/>
          <w:szCs w:val="21"/>
        </w:rPr>
        <w:t>s described in the most recent Grant Administration M</w:t>
      </w:r>
      <w:r w:rsidR="003E624C" w:rsidRPr="0046412F">
        <w:rPr>
          <w:rFonts w:ascii="Arial" w:hAnsi="Arial" w:cs="Arial"/>
          <w:sz w:val="21"/>
          <w:szCs w:val="21"/>
        </w:rPr>
        <w:t xml:space="preserve">anual.  </w:t>
      </w:r>
    </w:p>
    <w:p w14:paraId="62F98AE4" w14:textId="77777777" w:rsidR="008F019E" w:rsidRPr="0046412F" w:rsidRDefault="008F019E" w:rsidP="008F019E">
      <w:pPr>
        <w:pStyle w:val="ListParagraph"/>
        <w:ind w:left="1080"/>
        <w:rPr>
          <w:rFonts w:ascii="Arial" w:hAnsi="Arial" w:cs="Arial"/>
          <w:b/>
          <w:sz w:val="21"/>
          <w:szCs w:val="21"/>
        </w:rPr>
      </w:pPr>
    </w:p>
    <w:p w14:paraId="1A5243F7" w14:textId="4D8D310C" w:rsidR="00651BCB" w:rsidRPr="0046412F" w:rsidRDefault="008F019E" w:rsidP="008F019E">
      <w:pPr>
        <w:pStyle w:val="ListParagraph"/>
        <w:ind w:left="1080"/>
        <w:rPr>
          <w:rFonts w:ascii="Arial" w:hAnsi="Arial" w:cs="Arial"/>
          <w:sz w:val="21"/>
          <w:szCs w:val="21"/>
        </w:rPr>
      </w:pPr>
      <w:r w:rsidRPr="0046412F">
        <w:rPr>
          <w:rFonts w:ascii="Arial" w:hAnsi="Arial" w:cs="Arial"/>
          <w:b/>
          <w:sz w:val="21"/>
          <w:szCs w:val="21"/>
        </w:rPr>
        <w:t>Option 2:</w:t>
      </w:r>
      <w:r w:rsidRPr="0046412F">
        <w:rPr>
          <w:rFonts w:ascii="Arial" w:hAnsi="Arial" w:cs="Arial"/>
          <w:sz w:val="21"/>
          <w:szCs w:val="21"/>
        </w:rPr>
        <w:t xml:space="preserve"> </w:t>
      </w:r>
      <w:r w:rsidR="005E1D72" w:rsidRPr="0046412F">
        <w:rPr>
          <w:rFonts w:ascii="Arial" w:hAnsi="Arial" w:cs="Arial"/>
          <w:sz w:val="21"/>
          <w:szCs w:val="21"/>
        </w:rPr>
        <w:t xml:space="preserve"> </w:t>
      </w:r>
      <w:r w:rsidR="003E624C" w:rsidRPr="0046412F">
        <w:rPr>
          <w:rFonts w:ascii="Arial" w:hAnsi="Arial" w:cs="Arial"/>
          <w:sz w:val="21"/>
          <w:szCs w:val="21"/>
        </w:rPr>
        <w:t>However, s</w:t>
      </w:r>
      <w:r w:rsidR="001F420B" w:rsidRPr="0046412F">
        <w:rPr>
          <w:rFonts w:ascii="Arial" w:hAnsi="Arial" w:cs="Arial"/>
          <w:sz w:val="21"/>
          <w:szCs w:val="21"/>
        </w:rPr>
        <w:t xml:space="preserve">ometimes in existing facilities, a design professional is not required and </w:t>
      </w:r>
      <w:r w:rsidR="003D74C5" w:rsidRPr="0046412F">
        <w:rPr>
          <w:rFonts w:ascii="Arial" w:hAnsi="Arial" w:cs="Arial"/>
          <w:sz w:val="21"/>
          <w:szCs w:val="21"/>
        </w:rPr>
        <w:t>the work by qualified specialist</w:t>
      </w:r>
      <w:r w:rsidR="001F420B" w:rsidRPr="0046412F">
        <w:rPr>
          <w:rFonts w:ascii="Arial" w:hAnsi="Arial" w:cs="Arial"/>
          <w:sz w:val="21"/>
          <w:szCs w:val="21"/>
        </w:rPr>
        <w:t xml:space="preserve"> vendors, </w:t>
      </w:r>
      <w:r w:rsidR="003D74C5" w:rsidRPr="0046412F">
        <w:rPr>
          <w:rFonts w:ascii="Arial" w:hAnsi="Arial" w:cs="Arial"/>
          <w:sz w:val="21"/>
          <w:szCs w:val="21"/>
        </w:rPr>
        <w:t>force account</w:t>
      </w:r>
      <w:r w:rsidR="001F420B" w:rsidRPr="0046412F">
        <w:rPr>
          <w:rFonts w:ascii="Arial" w:hAnsi="Arial" w:cs="Arial"/>
          <w:sz w:val="21"/>
          <w:szCs w:val="21"/>
        </w:rPr>
        <w:t>, or even volunteers</w:t>
      </w:r>
      <w:r w:rsidR="003D74C5" w:rsidRPr="0046412F">
        <w:rPr>
          <w:rFonts w:ascii="Arial" w:hAnsi="Arial" w:cs="Arial"/>
          <w:sz w:val="21"/>
          <w:szCs w:val="21"/>
        </w:rPr>
        <w:t xml:space="preserve"> can be sufficient.</w:t>
      </w:r>
      <w:r w:rsidRPr="0046412F">
        <w:rPr>
          <w:rFonts w:ascii="Arial" w:hAnsi="Arial" w:cs="Arial"/>
          <w:sz w:val="21"/>
          <w:szCs w:val="21"/>
        </w:rPr>
        <w:t xml:space="preserve"> If this is the option </w:t>
      </w:r>
      <w:r w:rsidR="00196A0F" w:rsidRPr="0046412F">
        <w:rPr>
          <w:rFonts w:ascii="Arial" w:hAnsi="Arial" w:cs="Arial"/>
          <w:sz w:val="21"/>
          <w:szCs w:val="21"/>
        </w:rPr>
        <w:t>chosen,</w:t>
      </w:r>
      <w:r w:rsidRPr="0046412F">
        <w:rPr>
          <w:rFonts w:ascii="Arial" w:hAnsi="Arial" w:cs="Arial"/>
          <w:sz w:val="21"/>
          <w:szCs w:val="21"/>
        </w:rPr>
        <w:t xml:space="preserve"> provide c</w:t>
      </w:r>
      <w:r w:rsidR="001F420B" w:rsidRPr="0046412F">
        <w:rPr>
          <w:rFonts w:ascii="Arial" w:hAnsi="Arial" w:cs="Arial"/>
          <w:sz w:val="21"/>
          <w:szCs w:val="21"/>
        </w:rPr>
        <w:t xml:space="preserve">onvincing support </w:t>
      </w:r>
      <w:r w:rsidR="005E1D72" w:rsidRPr="0046412F">
        <w:rPr>
          <w:rFonts w:ascii="Arial" w:hAnsi="Arial" w:cs="Arial"/>
          <w:sz w:val="21"/>
          <w:szCs w:val="21"/>
        </w:rPr>
        <w:t xml:space="preserve">for the alternative option. </w:t>
      </w:r>
      <w:r w:rsidR="00651BCB" w:rsidRPr="0046412F">
        <w:rPr>
          <w:rFonts w:ascii="Arial" w:hAnsi="Arial" w:cs="Arial"/>
          <w:sz w:val="21"/>
          <w:szCs w:val="21"/>
        </w:rPr>
        <w:t xml:space="preserve">Approaching a project this way </w:t>
      </w:r>
      <w:r w:rsidR="002A1584" w:rsidRPr="0046412F">
        <w:rPr>
          <w:rFonts w:ascii="Arial" w:hAnsi="Arial" w:cs="Arial"/>
          <w:sz w:val="21"/>
          <w:szCs w:val="21"/>
        </w:rPr>
        <w:t xml:space="preserve">also requires </w:t>
      </w:r>
      <w:r w:rsidR="00413BD9" w:rsidRPr="0046412F">
        <w:rPr>
          <w:rFonts w:ascii="Arial" w:hAnsi="Arial" w:cs="Arial"/>
          <w:sz w:val="21"/>
          <w:szCs w:val="21"/>
        </w:rPr>
        <w:t xml:space="preserve">the grantee or </w:t>
      </w:r>
      <w:r w:rsidR="00942D2A" w:rsidRPr="0046412F">
        <w:rPr>
          <w:rFonts w:ascii="Arial" w:hAnsi="Arial" w:cs="Arial"/>
          <w:sz w:val="21"/>
          <w:szCs w:val="21"/>
        </w:rPr>
        <w:t>sub recipient</w:t>
      </w:r>
      <w:r w:rsidR="00413BD9" w:rsidRPr="0046412F">
        <w:rPr>
          <w:rFonts w:ascii="Arial" w:hAnsi="Arial" w:cs="Arial"/>
          <w:sz w:val="21"/>
          <w:szCs w:val="21"/>
        </w:rPr>
        <w:t xml:space="preserve"> </w:t>
      </w:r>
      <w:r w:rsidR="002A1584" w:rsidRPr="0046412F">
        <w:rPr>
          <w:rFonts w:ascii="Arial" w:hAnsi="Arial" w:cs="Arial"/>
          <w:sz w:val="21"/>
          <w:szCs w:val="21"/>
        </w:rPr>
        <w:t>to demonstrate its ability to provide competent construction management.</w:t>
      </w:r>
    </w:p>
    <w:p w14:paraId="61062D3A" w14:textId="77777777" w:rsidR="00942D2A" w:rsidRPr="0046412F" w:rsidRDefault="00942D2A" w:rsidP="008F019E">
      <w:pPr>
        <w:pStyle w:val="ListParagraph"/>
        <w:ind w:left="1080"/>
        <w:rPr>
          <w:rFonts w:ascii="Arial" w:hAnsi="Arial" w:cs="Arial"/>
          <w:sz w:val="21"/>
          <w:szCs w:val="21"/>
        </w:rPr>
      </w:pPr>
    </w:p>
    <w:p w14:paraId="4501E363" w14:textId="77777777" w:rsidR="00524123" w:rsidRPr="00F23654" w:rsidRDefault="00524123" w:rsidP="006B080D">
      <w:pPr>
        <w:ind w:left="4320"/>
        <w:rPr>
          <w:rFonts w:ascii="Arial" w:hAnsi="Arial" w:cs="Arial"/>
          <w:sz w:val="20"/>
          <w:szCs w:val="20"/>
          <w:highlight w:val="lightGray"/>
        </w:rPr>
      </w:pPr>
      <w:r w:rsidRPr="00F23654">
        <w:rPr>
          <w:rFonts w:ascii="Arial" w:hAnsi="Arial" w:cs="Arial"/>
          <w:i/>
          <w:sz w:val="20"/>
          <w:szCs w:val="20"/>
          <w:highlight w:val="lightGray"/>
        </w:rPr>
        <w:t xml:space="preserve">Writer’s Guide – </w:t>
      </w:r>
      <w:r w:rsidR="008F019E" w:rsidRPr="00F23654">
        <w:rPr>
          <w:rFonts w:ascii="Arial" w:hAnsi="Arial" w:cs="Arial"/>
          <w:i/>
          <w:sz w:val="20"/>
          <w:szCs w:val="20"/>
          <w:highlight w:val="lightGray"/>
        </w:rPr>
        <w:t>If option 1 attach design profe</w:t>
      </w:r>
      <w:r w:rsidR="00992832" w:rsidRPr="00F23654">
        <w:rPr>
          <w:rFonts w:ascii="Arial" w:hAnsi="Arial" w:cs="Arial"/>
          <w:i/>
          <w:sz w:val="20"/>
          <w:szCs w:val="20"/>
          <w:highlight w:val="lightGray"/>
        </w:rPr>
        <w:t>ssional procurement documentation (example:</w:t>
      </w:r>
      <w:r w:rsidR="008F019E" w:rsidRPr="00F23654">
        <w:rPr>
          <w:rFonts w:ascii="Arial" w:hAnsi="Arial" w:cs="Arial"/>
          <w:i/>
          <w:sz w:val="20"/>
          <w:szCs w:val="20"/>
          <w:highlight w:val="lightGray"/>
        </w:rPr>
        <w:t xml:space="preserve"> RFP and evaluation summary in appendices</w:t>
      </w:r>
      <w:r w:rsidR="00992832" w:rsidRPr="00F23654">
        <w:rPr>
          <w:rFonts w:ascii="Arial" w:hAnsi="Arial" w:cs="Arial"/>
          <w:i/>
          <w:sz w:val="20"/>
          <w:szCs w:val="20"/>
          <w:highlight w:val="lightGray"/>
        </w:rPr>
        <w:t>)</w:t>
      </w:r>
      <w:r w:rsidR="008F019E" w:rsidRPr="00F23654">
        <w:rPr>
          <w:rFonts w:ascii="Arial" w:hAnsi="Arial" w:cs="Arial"/>
          <w:i/>
          <w:sz w:val="20"/>
          <w:szCs w:val="20"/>
          <w:highlight w:val="lightGray"/>
        </w:rPr>
        <w:t xml:space="preserve">.  </w:t>
      </w:r>
    </w:p>
    <w:p w14:paraId="747D1438" w14:textId="77777777" w:rsidR="00524123" w:rsidRPr="00F23654" w:rsidRDefault="008F019E" w:rsidP="006B080D">
      <w:pPr>
        <w:ind w:left="4320"/>
        <w:rPr>
          <w:rFonts w:ascii="Arial" w:hAnsi="Arial" w:cs="Arial"/>
          <w:i/>
          <w:sz w:val="20"/>
          <w:szCs w:val="20"/>
        </w:rPr>
      </w:pPr>
      <w:r w:rsidRPr="00F23654">
        <w:rPr>
          <w:rFonts w:ascii="Arial" w:hAnsi="Arial" w:cs="Arial"/>
          <w:i/>
          <w:sz w:val="20"/>
          <w:szCs w:val="20"/>
          <w:highlight w:val="lightGray"/>
        </w:rPr>
        <w:lastRenderedPageBreak/>
        <w:t>If option 2:  Explain how construction planning, design and oversight will be implemented.</w:t>
      </w:r>
    </w:p>
    <w:p w14:paraId="7D7D9E94" w14:textId="77777777" w:rsidR="008C00E0" w:rsidRPr="0046412F" w:rsidRDefault="008C00E0" w:rsidP="00524123">
      <w:pPr>
        <w:rPr>
          <w:rFonts w:ascii="Arial" w:hAnsi="Arial" w:cs="Arial"/>
          <w:sz w:val="21"/>
          <w:szCs w:val="21"/>
        </w:rPr>
      </w:pPr>
    </w:p>
    <w:p w14:paraId="573985E1" w14:textId="77777777" w:rsidR="008C00E0" w:rsidRPr="0046412F" w:rsidRDefault="008C00E0" w:rsidP="00524123">
      <w:pPr>
        <w:rPr>
          <w:rFonts w:ascii="Arial" w:hAnsi="Arial" w:cs="Arial"/>
          <w:sz w:val="21"/>
          <w:szCs w:val="21"/>
        </w:rPr>
      </w:pPr>
    </w:p>
    <w:p w14:paraId="54D1FB27" w14:textId="4A69D057" w:rsidR="00524123" w:rsidRPr="0046412F" w:rsidRDefault="00524123" w:rsidP="00C02556">
      <w:pPr>
        <w:pStyle w:val="ListParagraph"/>
        <w:numPr>
          <w:ilvl w:val="0"/>
          <w:numId w:val="5"/>
        </w:numPr>
        <w:rPr>
          <w:rFonts w:ascii="Arial" w:hAnsi="Arial" w:cs="Arial"/>
          <w:sz w:val="21"/>
          <w:szCs w:val="21"/>
        </w:rPr>
      </w:pPr>
      <w:r w:rsidRPr="0046412F">
        <w:rPr>
          <w:rFonts w:ascii="Arial" w:hAnsi="Arial" w:cs="Arial"/>
          <w:b/>
          <w:sz w:val="21"/>
          <w:szCs w:val="21"/>
        </w:rPr>
        <w:t>G</w:t>
      </w:r>
      <w:r w:rsidR="007E3E9B" w:rsidRPr="0046412F">
        <w:rPr>
          <w:rFonts w:ascii="Arial" w:hAnsi="Arial" w:cs="Arial"/>
          <w:b/>
          <w:sz w:val="21"/>
          <w:szCs w:val="21"/>
        </w:rPr>
        <w:t>rant Administration (20 points)</w:t>
      </w:r>
      <w:r w:rsidR="007E3E9B" w:rsidRPr="0046412F">
        <w:rPr>
          <w:rFonts w:ascii="Arial" w:hAnsi="Arial" w:cs="Arial"/>
          <w:sz w:val="21"/>
          <w:szCs w:val="21"/>
        </w:rPr>
        <w:t>:</w:t>
      </w:r>
      <w:r w:rsidRPr="0046412F">
        <w:rPr>
          <w:rFonts w:ascii="Arial" w:hAnsi="Arial" w:cs="Arial"/>
          <w:sz w:val="21"/>
          <w:szCs w:val="21"/>
        </w:rPr>
        <w:t xml:space="preserve"> To receive points the applicant must </w:t>
      </w:r>
      <w:r w:rsidR="003D3D0C">
        <w:rPr>
          <w:rFonts w:ascii="Arial" w:hAnsi="Arial" w:cs="Arial"/>
          <w:sz w:val="21"/>
          <w:szCs w:val="21"/>
        </w:rPr>
        <w:t>be soliciting or ha</w:t>
      </w:r>
      <w:r w:rsidR="00700529">
        <w:rPr>
          <w:rFonts w:ascii="Arial" w:hAnsi="Arial" w:cs="Arial"/>
          <w:sz w:val="21"/>
          <w:szCs w:val="21"/>
        </w:rPr>
        <w:t>s</w:t>
      </w:r>
      <w:r w:rsidR="003D3D0C">
        <w:rPr>
          <w:rFonts w:ascii="Arial" w:hAnsi="Arial" w:cs="Arial"/>
          <w:sz w:val="21"/>
          <w:szCs w:val="21"/>
        </w:rPr>
        <w:t xml:space="preserve"> solicited for grant administration services using the </w:t>
      </w:r>
      <w:r w:rsidRPr="0046412F">
        <w:rPr>
          <w:rFonts w:ascii="Arial" w:hAnsi="Arial" w:cs="Arial"/>
          <w:sz w:val="21"/>
          <w:szCs w:val="21"/>
        </w:rPr>
        <w:t>procurement requirements a</w:t>
      </w:r>
      <w:r w:rsidR="00F604A0" w:rsidRPr="0046412F">
        <w:rPr>
          <w:rFonts w:ascii="Arial" w:hAnsi="Arial" w:cs="Arial"/>
          <w:sz w:val="21"/>
          <w:szCs w:val="21"/>
        </w:rPr>
        <w:t>s described in the most recent G</w:t>
      </w:r>
      <w:r w:rsidRPr="0046412F">
        <w:rPr>
          <w:rFonts w:ascii="Arial" w:hAnsi="Arial" w:cs="Arial"/>
          <w:sz w:val="21"/>
          <w:szCs w:val="21"/>
        </w:rPr>
        <w:t xml:space="preserve">rant </w:t>
      </w:r>
      <w:r w:rsidR="00F604A0" w:rsidRPr="0046412F">
        <w:rPr>
          <w:rFonts w:ascii="Arial" w:hAnsi="Arial" w:cs="Arial"/>
          <w:sz w:val="21"/>
          <w:szCs w:val="21"/>
        </w:rPr>
        <w:t>Administration M</w:t>
      </w:r>
      <w:r w:rsidRPr="0046412F">
        <w:rPr>
          <w:rFonts w:ascii="Arial" w:hAnsi="Arial" w:cs="Arial"/>
          <w:sz w:val="21"/>
          <w:szCs w:val="21"/>
        </w:rPr>
        <w:t>anual.</w:t>
      </w:r>
      <w:r w:rsidR="001F420B" w:rsidRPr="0046412F">
        <w:rPr>
          <w:rFonts w:ascii="Arial" w:hAnsi="Arial" w:cs="Arial"/>
          <w:sz w:val="21"/>
          <w:szCs w:val="21"/>
        </w:rPr>
        <w:t xml:space="preserve"> </w:t>
      </w:r>
      <w:r w:rsidR="001B59D7" w:rsidRPr="0073471A">
        <w:rPr>
          <w:rFonts w:ascii="Arial" w:hAnsi="Arial" w:cs="Arial"/>
          <w:b/>
          <w:bCs/>
          <w:sz w:val="21"/>
          <w:szCs w:val="21"/>
        </w:rPr>
        <w:t>Note:</w:t>
      </w:r>
      <w:r w:rsidR="001B59D7" w:rsidRPr="0046412F">
        <w:rPr>
          <w:rFonts w:ascii="Arial" w:hAnsi="Arial" w:cs="Arial"/>
          <w:sz w:val="21"/>
          <w:szCs w:val="21"/>
        </w:rPr>
        <w:t xml:space="preserve"> Grant Administration services estimated under $25,000 allow for micro-purchase procedures. </w:t>
      </w:r>
    </w:p>
    <w:p w14:paraId="169CEF05" w14:textId="77777777" w:rsidR="00942D2A" w:rsidRDefault="00942D2A" w:rsidP="00942D2A">
      <w:pPr>
        <w:pStyle w:val="ListParagraph"/>
        <w:rPr>
          <w:rFonts w:ascii="Arial" w:hAnsi="Arial" w:cs="Arial"/>
          <w:sz w:val="21"/>
          <w:szCs w:val="21"/>
        </w:rPr>
      </w:pPr>
    </w:p>
    <w:p w14:paraId="42593BE4" w14:textId="77777777" w:rsidR="00494343" w:rsidRDefault="00494343" w:rsidP="00942D2A">
      <w:pPr>
        <w:pStyle w:val="ListParagraph"/>
        <w:rPr>
          <w:rFonts w:ascii="Arial" w:hAnsi="Arial" w:cs="Arial"/>
          <w:sz w:val="21"/>
          <w:szCs w:val="21"/>
        </w:rPr>
      </w:pPr>
    </w:p>
    <w:p w14:paraId="4266CA2C" w14:textId="77777777" w:rsidR="00494343" w:rsidRPr="0046412F" w:rsidRDefault="00494343" w:rsidP="00942D2A">
      <w:pPr>
        <w:pStyle w:val="ListParagraph"/>
        <w:rPr>
          <w:rFonts w:ascii="Arial" w:hAnsi="Arial" w:cs="Arial"/>
          <w:sz w:val="21"/>
          <w:szCs w:val="21"/>
        </w:rPr>
      </w:pPr>
    </w:p>
    <w:p w14:paraId="1D8A6338" w14:textId="55E25730" w:rsidR="00524123" w:rsidRPr="00F23654" w:rsidRDefault="00524123" w:rsidP="006B080D">
      <w:pPr>
        <w:ind w:left="4320"/>
        <w:rPr>
          <w:rFonts w:ascii="Arial" w:hAnsi="Arial" w:cs="Arial"/>
          <w:i/>
          <w:sz w:val="20"/>
          <w:szCs w:val="20"/>
        </w:rPr>
      </w:pPr>
      <w:r w:rsidRPr="00F23654">
        <w:rPr>
          <w:rFonts w:ascii="Arial" w:hAnsi="Arial" w:cs="Arial"/>
          <w:i/>
          <w:sz w:val="20"/>
          <w:szCs w:val="20"/>
          <w:highlight w:val="lightGray"/>
        </w:rPr>
        <w:t xml:space="preserve">Writer’s Guide – </w:t>
      </w:r>
      <w:r w:rsidR="00EE5E87">
        <w:rPr>
          <w:rFonts w:ascii="Arial" w:hAnsi="Arial" w:cs="Arial"/>
          <w:i/>
          <w:sz w:val="20"/>
          <w:szCs w:val="20"/>
          <w:highlight w:val="lightGray"/>
        </w:rPr>
        <w:t>A</w:t>
      </w:r>
      <w:r w:rsidRPr="00F23654">
        <w:rPr>
          <w:rFonts w:ascii="Arial" w:hAnsi="Arial" w:cs="Arial"/>
          <w:i/>
          <w:sz w:val="20"/>
          <w:szCs w:val="20"/>
          <w:highlight w:val="lightGray"/>
        </w:rPr>
        <w:t xml:space="preserve">ttach </w:t>
      </w:r>
      <w:r w:rsidR="008F019E" w:rsidRPr="00F23654">
        <w:rPr>
          <w:rFonts w:ascii="Arial" w:hAnsi="Arial" w:cs="Arial"/>
          <w:i/>
          <w:sz w:val="20"/>
          <w:szCs w:val="20"/>
          <w:highlight w:val="lightGray"/>
        </w:rPr>
        <w:t>grant a</w:t>
      </w:r>
      <w:r w:rsidRPr="00F23654">
        <w:rPr>
          <w:rFonts w:ascii="Arial" w:hAnsi="Arial" w:cs="Arial"/>
          <w:i/>
          <w:sz w:val="20"/>
          <w:szCs w:val="20"/>
          <w:highlight w:val="lightGray"/>
        </w:rPr>
        <w:t>d</w:t>
      </w:r>
      <w:r w:rsidR="008F019E" w:rsidRPr="00F23654">
        <w:rPr>
          <w:rFonts w:ascii="Arial" w:hAnsi="Arial" w:cs="Arial"/>
          <w:i/>
          <w:sz w:val="20"/>
          <w:szCs w:val="20"/>
          <w:highlight w:val="lightGray"/>
        </w:rPr>
        <w:t>ministrator procurement d</w:t>
      </w:r>
      <w:r w:rsidRPr="00F23654">
        <w:rPr>
          <w:rFonts w:ascii="Arial" w:hAnsi="Arial" w:cs="Arial"/>
          <w:i/>
          <w:sz w:val="20"/>
          <w:szCs w:val="20"/>
          <w:highlight w:val="lightGray"/>
        </w:rPr>
        <w:t>ocumentation.</w:t>
      </w:r>
    </w:p>
    <w:p w14:paraId="4C6BC68E" w14:textId="77777777" w:rsidR="008C00E0" w:rsidRPr="0046412F" w:rsidRDefault="008C00E0" w:rsidP="000C3B03">
      <w:pPr>
        <w:rPr>
          <w:rFonts w:ascii="Arial" w:hAnsi="Arial" w:cs="Arial"/>
          <w:sz w:val="21"/>
          <w:szCs w:val="21"/>
        </w:rPr>
      </w:pPr>
    </w:p>
    <w:p w14:paraId="5DAD2155" w14:textId="586A6F19" w:rsidR="000C3B03" w:rsidRDefault="007E3E9B" w:rsidP="00E464B1">
      <w:pPr>
        <w:pStyle w:val="ListParagraph"/>
        <w:numPr>
          <w:ilvl w:val="0"/>
          <w:numId w:val="5"/>
        </w:numPr>
        <w:rPr>
          <w:rFonts w:ascii="Arial" w:hAnsi="Arial" w:cs="Arial"/>
          <w:sz w:val="21"/>
          <w:szCs w:val="21"/>
        </w:rPr>
      </w:pPr>
      <w:r w:rsidRPr="0046412F">
        <w:rPr>
          <w:rFonts w:ascii="Arial" w:hAnsi="Arial" w:cs="Arial"/>
          <w:b/>
          <w:sz w:val="21"/>
          <w:szCs w:val="21"/>
        </w:rPr>
        <w:t>Schedule (5 points)</w:t>
      </w:r>
      <w:r w:rsidRPr="0046412F">
        <w:rPr>
          <w:rFonts w:ascii="Arial" w:hAnsi="Arial" w:cs="Arial"/>
          <w:sz w:val="21"/>
          <w:szCs w:val="21"/>
        </w:rPr>
        <w:t>:</w:t>
      </w:r>
      <w:r w:rsidR="000C3B03" w:rsidRPr="0046412F">
        <w:rPr>
          <w:rFonts w:ascii="Arial" w:hAnsi="Arial" w:cs="Arial"/>
          <w:b/>
          <w:sz w:val="21"/>
          <w:szCs w:val="21"/>
        </w:rPr>
        <w:t xml:space="preserve"> </w:t>
      </w:r>
      <w:r w:rsidR="000C3B03" w:rsidRPr="0046412F">
        <w:rPr>
          <w:rFonts w:ascii="Arial" w:hAnsi="Arial" w:cs="Arial"/>
          <w:sz w:val="21"/>
          <w:szCs w:val="21"/>
        </w:rPr>
        <w:t xml:space="preserve">Points will be awarded based on the project schedule completed in the general application. </w:t>
      </w:r>
    </w:p>
    <w:p w14:paraId="45F0C497" w14:textId="77777777" w:rsidR="00EC4AA4" w:rsidRDefault="00EC4AA4" w:rsidP="00EC4AA4">
      <w:pPr>
        <w:pStyle w:val="ListParagraph"/>
        <w:ind w:left="1080"/>
        <w:rPr>
          <w:rFonts w:ascii="Arial" w:hAnsi="Arial" w:cs="Arial"/>
          <w:sz w:val="21"/>
          <w:szCs w:val="21"/>
        </w:rPr>
      </w:pPr>
    </w:p>
    <w:p w14:paraId="25A01AEC" w14:textId="77777777" w:rsidR="00494343" w:rsidRPr="0046412F" w:rsidRDefault="00494343" w:rsidP="00EC4AA4">
      <w:pPr>
        <w:pStyle w:val="ListParagraph"/>
        <w:ind w:left="1080"/>
        <w:rPr>
          <w:rFonts w:ascii="Arial" w:hAnsi="Arial" w:cs="Arial"/>
          <w:sz w:val="21"/>
          <w:szCs w:val="21"/>
        </w:rPr>
      </w:pPr>
    </w:p>
    <w:p w14:paraId="55E49B5C" w14:textId="77777777" w:rsidR="000C3B03" w:rsidRPr="0046412F" w:rsidRDefault="000C3B03" w:rsidP="000C3B03">
      <w:pPr>
        <w:rPr>
          <w:rFonts w:ascii="Arial" w:hAnsi="Arial" w:cs="Arial"/>
          <w:sz w:val="21"/>
          <w:szCs w:val="21"/>
        </w:rPr>
      </w:pPr>
    </w:p>
    <w:p w14:paraId="3E28FE53" w14:textId="77777777" w:rsidR="00524123" w:rsidRPr="00F23654" w:rsidRDefault="000C3B03" w:rsidP="006B080D">
      <w:pPr>
        <w:pStyle w:val="ListParagraph"/>
        <w:ind w:left="4320"/>
        <w:rPr>
          <w:rFonts w:ascii="Arial" w:hAnsi="Arial" w:cs="Arial"/>
          <w:i/>
          <w:sz w:val="20"/>
          <w:szCs w:val="20"/>
        </w:rPr>
      </w:pPr>
      <w:r w:rsidRPr="00F23654">
        <w:rPr>
          <w:rFonts w:ascii="Arial" w:hAnsi="Arial" w:cs="Arial"/>
          <w:i/>
          <w:sz w:val="20"/>
          <w:szCs w:val="20"/>
          <w:highlight w:val="lightGray"/>
        </w:rPr>
        <w:t>Writer’s Guide – Complete Project Schedule located in Chapter 5 – General Application.</w:t>
      </w:r>
    </w:p>
    <w:p w14:paraId="20B9C1CA" w14:textId="77777777" w:rsidR="00EC4AA4" w:rsidRPr="0046412F" w:rsidRDefault="00EC4AA4" w:rsidP="000C3B03">
      <w:pPr>
        <w:rPr>
          <w:rFonts w:ascii="Arial" w:hAnsi="Arial" w:cs="Arial"/>
          <w:sz w:val="21"/>
          <w:szCs w:val="21"/>
        </w:rPr>
      </w:pPr>
    </w:p>
    <w:p w14:paraId="6E75BF8D" w14:textId="0634F597" w:rsidR="000C3B03" w:rsidRPr="00263BBA" w:rsidRDefault="00BE464D" w:rsidP="00CE13C1">
      <w:pPr>
        <w:pStyle w:val="ListParagraph"/>
        <w:numPr>
          <w:ilvl w:val="0"/>
          <w:numId w:val="5"/>
        </w:numPr>
        <w:rPr>
          <w:rFonts w:ascii="Arial" w:hAnsi="Arial" w:cs="Arial"/>
          <w:sz w:val="20"/>
          <w:szCs w:val="21"/>
        </w:rPr>
      </w:pPr>
      <w:r w:rsidRPr="00263BBA">
        <w:rPr>
          <w:rFonts w:ascii="Arial" w:hAnsi="Arial" w:cs="Arial"/>
          <w:b/>
          <w:sz w:val="21"/>
          <w:szCs w:val="21"/>
        </w:rPr>
        <w:t xml:space="preserve">Project Site – Field Notes Review </w:t>
      </w:r>
      <w:r w:rsidR="007E3E9B" w:rsidRPr="00263BBA">
        <w:rPr>
          <w:rFonts w:ascii="Arial" w:hAnsi="Arial" w:cs="Arial"/>
          <w:b/>
          <w:sz w:val="21"/>
          <w:szCs w:val="21"/>
        </w:rPr>
        <w:t>(10 points)</w:t>
      </w:r>
      <w:r w:rsidR="007E3E9B" w:rsidRPr="00263BBA">
        <w:rPr>
          <w:rFonts w:ascii="Arial" w:hAnsi="Arial" w:cs="Arial"/>
          <w:sz w:val="21"/>
          <w:szCs w:val="21"/>
        </w:rPr>
        <w:t>:</w:t>
      </w:r>
      <w:r w:rsidR="000C3B03" w:rsidRPr="00263BBA">
        <w:rPr>
          <w:rFonts w:ascii="Arial" w:hAnsi="Arial" w:cs="Arial"/>
          <w:sz w:val="21"/>
          <w:szCs w:val="21"/>
        </w:rPr>
        <w:t xml:space="preserve"> Maximum points will be awarded if the applicant has co</w:t>
      </w:r>
      <w:r w:rsidRPr="00263BBA">
        <w:rPr>
          <w:rFonts w:ascii="Arial" w:hAnsi="Arial" w:cs="Arial"/>
          <w:sz w:val="21"/>
          <w:szCs w:val="21"/>
        </w:rPr>
        <w:t>mpleted the field notes review</w:t>
      </w:r>
      <w:r w:rsidR="000C3B03" w:rsidRPr="00263BBA">
        <w:rPr>
          <w:rFonts w:ascii="Arial" w:hAnsi="Arial" w:cs="Arial"/>
          <w:sz w:val="21"/>
          <w:szCs w:val="21"/>
        </w:rPr>
        <w:t xml:space="preserve"> and mailed out environmental information request letters before submission of application.</w:t>
      </w:r>
      <w:r w:rsidR="003C4039" w:rsidRPr="00263BBA">
        <w:rPr>
          <w:rFonts w:ascii="Arial" w:hAnsi="Arial" w:cs="Arial"/>
          <w:sz w:val="21"/>
          <w:szCs w:val="21"/>
        </w:rPr>
        <w:t xml:space="preserve"> </w:t>
      </w:r>
    </w:p>
    <w:p w14:paraId="36427ECE" w14:textId="77777777" w:rsidR="00263BBA" w:rsidRDefault="00263BBA" w:rsidP="00263BBA">
      <w:pPr>
        <w:pStyle w:val="ListParagraph"/>
        <w:ind w:left="1080"/>
        <w:rPr>
          <w:rFonts w:ascii="Arial" w:hAnsi="Arial" w:cs="Arial"/>
          <w:sz w:val="20"/>
          <w:szCs w:val="21"/>
        </w:rPr>
      </w:pPr>
    </w:p>
    <w:p w14:paraId="59C5B77D" w14:textId="77777777" w:rsidR="00494343" w:rsidRDefault="00494343" w:rsidP="00263BBA">
      <w:pPr>
        <w:pStyle w:val="ListParagraph"/>
        <w:ind w:left="1080"/>
        <w:rPr>
          <w:rFonts w:ascii="Arial" w:hAnsi="Arial" w:cs="Arial"/>
          <w:sz w:val="20"/>
          <w:szCs w:val="21"/>
        </w:rPr>
      </w:pPr>
    </w:p>
    <w:p w14:paraId="100CD500" w14:textId="77777777" w:rsidR="00494343" w:rsidRPr="00263BBA" w:rsidRDefault="00494343" w:rsidP="00263BBA">
      <w:pPr>
        <w:pStyle w:val="ListParagraph"/>
        <w:ind w:left="1080"/>
        <w:rPr>
          <w:rFonts w:ascii="Arial" w:hAnsi="Arial" w:cs="Arial"/>
          <w:sz w:val="20"/>
          <w:szCs w:val="21"/>
        </w:rPr>
      </w:pPr>
    </w:p>
    <w:p w14:paraId="300784F8" w14:textId="77777777" w:rsidR="00D964AB" w:rsidRPr="00F23654" w:rsidRDefault="000C3B03" w:rsidP="00D964AB">
      <w:pPr>
        <w:ind w:left="4320"/>
        <w:rPr>
          <w:rFonts w:ascii="Arial" w:hAnsi="Arial" w:cs="Arial"/>
          <w:i/>
          <w:sz w:val="20"/>
          <w:szCs w:val="20"/>
        </w:rPr>
      </w:pPr>
      <w:r w:rsidRPr="00F23654">
        <w:rPr>
          <w:rFonts w:ascii="Arial" w:hAnsi="Arial" w:cs="Arial"/>
          <w:i/>
          <w:sz w:val="20"/>
          <w:szCs w:val="20"/>
          <w:highlight w:val="lightGray"/>
        </w:rPr>
        <w:t xml:space="preserve">Writer’s Guide - Complete </w:t>
      </w:r>
      <w:r w:rsidR="00422234" w:rsidRPr="00F23654">
        <w:rPr>
          <w:rFonts w:ascii="Arial" w:hAnsi="Arial" w:cs="Arial"/>
          <w:i/>
          <w:sz w:val="20"/>
          <w:szCs w:val="20"/>
          <w:highlight w:val="lightGray"/>
        </w:rPr>
        <w:t>Field Notes Review</w:t>
      </w:r>
      <w:r w:rsidRPr="00F23654">
        <w:rPr>
          <w:rFonts w:ascii="Arial" w:hAnsi="Arial" w:cs="Arial"/>
          <w:i/>
          <w:sz w:val="20"/>
          <w:szCs w:val="20"/>
          <w:highlight w:val="lightGray"/>
        </w:rPr>
        <w:t xml:space="preserve"> located in Chapter 5 – General Application.</w:t>
      </w:r>
    </w:p>
    <w:p w14:paraId="276A7A86" w14:textId="77777777" w:rsidR="008C00E0" w:rsidRPr="0046412F" w:rsidRDefault="008C00E0" w:rsidP="00494343">
      <w:pPr>
        <w:rPr>
          <w:rFonts w:ascii="Arial" w:hAnsi="Arial" w:cs="Arial"/>
          <w:i/>
          <w:sz w:val="21"/>
          <w:szCs w:val="21"/>
        </w:rPr>
      </w:pPr>
    </w:p>
    <w:p w14:paraId="3AEB2E03" w14:textId="3B8E455E" w:rsidR="000C3B03" w:rsidRPr="0046412F" w:rsidRDefault="000C3B03" w:rsidP="00E464B1">
      <w:pPr>
        <w:pStyle w:val="ListParagraph"/>
        <w:numPr>
          <w:ilvl w:val="0"/>
          <w:numId w:val="5"/>
        </w:numPr>
        <w:rPr>
          <w:rFonts w:ascii="Arial" w:hAnsi="Arial" w:cs="Arial"/>
          <w:sz w:val="21"/>
          <w:szCs w:val="21"/>
        </w:rPr>
      </w:pPr>
      <w:r w:rsidRPr="0046412F">
        <w:rPr>
          <w:rFonts w:ascii="Arial" w:hAnsi="Arial" w:cs="Arial"/>
          <w:b/>
          <w:sz w:val="21"/>
          <w:szCs w:val="21"/>
        </w:rPr>
        <w:t>P</w:t>
      </w:r>
      <w:r w:rsidR="007E3E9B" w:rsidRPr="0046412F">
        <w:rPr>
          <w:rFonts w:ascii="Arial" w:hAnsi="Arial" w:cs="Arial"/>
          <w:b/>
          <w:sz w:val="21"/>
          <w:szCs w:val="21"/>
        </w:rPr>
        <w:t>roperty acquisition (20 points)</w:t>
      </w:r>
      <w:r w:rsidR="007E3E9B" w:rsidRPr="0046412F">
        <w:rPr>
          <w:rFonts w:ascii="Arial" w:hAnsi="Arial" w:cs="Arial"/>
          <w:sz w:val="21"/>
          <w:szCs w:val="21"/>
        </w:rPr>
        <w:t>:</w:t>
      </w:r>
      <w:r w:rsidR="006B080D" w:rsidRPr="0046412F">
        <w:rPr>
          <w:rFonts w:ascii="Arial" w:hAnsi="Arial" w:cs="Arial"/>
          <w:b/>
          <w:sz w:val="21"/>
          <w:szCs w:val="21"/>
        </w:rPr>
        <w:t xml:space="preserve"> </w:t>
      </w:r>
      <w:r w:rsidRPr="0046412F">
        <w:rPr>
          <w:rFonts w:ascii="Arial" w:hAnsi="Arial" w:cs="Arial"/>
          <w:sz w:val="21"/>
          <w:szCs w:val="21"/>
        </w:rPr>
        <w:t xml:space="preserve">Full points will be </w:t>
      </w:r>
      <w:r w:rsidR="007E3E9B" w:rsidRPr="0046412F">
        <w:rPr>
          <w:rFonts w:ascii="Arial" w:hAnsi="Arial" w:cs="Arial"/>
          <w:sz w:val="21"/>
          <w:szCs w:val="21"/>
        </w:rPr>
        <w:t xml:space="preserve">awarded if the applicant or </w:t>
      </w:r>
      <w:r w:rsidR="00196A0F" w:rsidRPr="0046412F">
        <w:rPr>
          <w:rFonts w:ascii="Arial" w:hAnsi="Arial" w:cs="Arial"/>
          <w:sz w:val="21"/>
          <w:szCs w:val="21"/>
        </w:rPr>
        <w:t>subrecipient</w:t>
      </w:r>
      <w:r w:rsidR="00AA5E1B" w:rsidRPr="0046412F">
        <w:rPr>
          <w:rFonts w:ascii="Arial" w:hAnsi="Arial" w:cs="Arial"/>
          <w:sz w:val="21"/>
          <w:szCs w:val="21"/>
        </w:rPr>
        <w:t xml:space="preserve"> </w:t>
      </w:r>
      <w:r w:rsidRPr="0046412F">
        <w:rPr>
          <w:rFonts w:ascii="Arial" w:hAnsi="Arial" w:cs="Arial"/>
          <w:sz w:val="21"/>
          <w:szCs w:val="21"/>
        </w:rPr>
        <w:t xml:space="preserve">has ownership of the property including easements </w:t>
      </w:r>
      <w:r w:rsidR="00FC11C6" w:rsidRPr="0046412F">
        <w:rPr>
          <w:rFonts w:ascii="Arial" w:hAnsi="Arial" w:cs="Arial"/>
          <w:sz w:val="21"/>
          <w:szCs w:val="21"/>
        </w:rPr>
        <w:t>(</w:t>
      </w:r>
      <w:r w:rsidRPr="0046412F">
        <w:rPr>
          <w:rFonts w:ascii="Arial" w:hAnsi="Arial" w:cs="Arial"/>
          <w:sz w:val="21"/>
          <w:szCs w:val="21"/>
        </w:rPr>
        <w:t>or right of way permits</w:t>
      </w:r>
      <w:r w:rsidR="00FC11C6" w:rsidRPr="0046412F">
        <w:rPr>
          <w:rFonts w:ascii="Arial" w:hAnsi="Arial" w:cs="Arial"/>
          <w:sz w:val="21"/>
          <w:szCs w:val="21"/>
        </w:rPr>
        <w:t>)</w:t>
      </w:r>
      <w:r w:rsidRPr="0046412F">
        <w:rPr>
          <w:rFonts w:ascii="Arial" w:hAnsi="Arial" w:cs="Arial"/>
          <w:sz w:val="21"/>
          <w:szCs w:val="21"/>
        </w:rPr>
        <w:t xml:space="preserve"> or has an option to purchase pending completion of </w:t>
      </w:r>
      <w:r w:rsidR="00AA5E1B" w:rsidRPr="0046412F">
        <w:rPr>
          <w:rFonts w:ascii="Arial" w:hAnsi="Arial" w:cs="Arial"/>
          <w:sz w:val="21"/>
          <w:szCs w:val="21"/>
        </w:rPr>
        <w:t xml:space="preserve">the </w:t>
      </w:r>
      <w:r w:rsidRPr="0046412F">
        <w:rPr>
          <w:rFonts w:ascii="Arial" w:hAnsi="Arial" w:cs="Arial"/>
          <w:sz w:val="21"/>
          <w:szCs w:val="21"/>
        </w:rPr>
        <w:t xml:space="preserve">environmental release.  </w:t>
      </w:r>
    </w:p>
    <w:p w14:paraId="6B50FFEE" w14:textId="77777777" w:rsidR="000C3B03" w:rsidRDefault="000C3B03" w:rsidP="00942D2A">
      <w:pPr>
        <w:rPr>
          <w:rFonts w:ascii="Arial" w:hAnsi="Arial" w:cs="Arial"/>
          <w:sz w:val="21"/>
          <w:szCs w:val="21"/>
        </w:rPr>
      </w:pPr>
    </w:p>
    <w:p w14:paraId="55532C7C" w14:textId="77777777" w:rsidR="00494343" w:rsidRPr="0046412F" w:rsidRDefault="00494343" w:rsidP="00942D2A">
      <w:pPr>
        <w:rPr>
          <w:rFonts w:ascii="Arial" w:hAnsi="Arial" w:cs="Arial"/>
          <w:sz w:val="21"/>
          <w:szCs w:val="21"/>
        </w:rPr>
      </w:pPr>
    </w:p>
    <w:p w14:paraId="1D773B4F" w14:textId="77777777" w:rsidR="000C3B03" w:rsidRPr="0046412F" w:rsidRDefault="000C3B03" w:rsidP="00942D2A">
      <w:pPr>
        <w:keepNext/>
        <w:ind w:left="2160"/>
        <w:rPr>
          <w:rFonts w:ascii="Arial" w:hAnsi="Arial" w:cs="Arial"/>
          <w:sz w:val="21"/>
          <w:szCs w:val="21"/>
        </w:rPr>
      </w:pPr>
    </w:p>
    <w:p w14:paraId="022B0445" w14:textId="77777777" w:rsidR="00524123" w:rsidRPr="00F23654" w:rsidRDefault="000C3B03" w:rsidP="00942D2A">
      <w:pPr>
        <w:keepNext/>
        <w:ind w:left="4320"/>
        <w:rPr>
          <w:rFonts w:ascii="Arial" w:hAnsi="Arial" w:cs="Arial"/>
          <w:sz w:val="20"/>
          <w:szCs w:val="20"/>
        </w:rPr>
      </w:pPr>
      <w:r w:rsidRPr="00F23654">
        <w:rPr>
          <w:rFonts w:ascii="Arial" w:hAnsi="Arial" w:cs="Arial"/>
          <w:i/>
          <w:sz w:val="20"/>
          <w:szCs w:val="20"/>
          <w:highlight w:val="lightGray"/>
        </w:rPr>
        <w:t xml:space="preserve">Writer’s Guide – </w:t>
      </w:r>
      <w:r w:rsidR="00422234" w:rsidRPr="00F23654">
        <w:rPr>
          <w:rFonts w:ascii="Arial" w:hAnsi="Arial" w:cs="Arial"/>
          <w:i/>
          <w:sz w:val="20"/>
          <w:szCs w:val="20"/>
          <w:highlight w:val="lightGray"/>
        </w:rPr>
        <w:t>Complete Project Property and Permits</w:t>
      </w:r>
      <w:r w:rsidRPr="00F23654">
        <w:rPr>
          <w:rFonts w:ascii="Arial" w:hAnsi="Arial" w:cs="Arial"/>
          <w:i/>
          <w:sz w:val="20"/>
          <w:szCs w:val="20"/>
          <w:highlight w:val="lightGray"/>
        </w:rPr>
        <w:t xml:space="preserve"> in Chapter 5 – General Application.</w:t>
      </w:r>
    </w:p>
    <w:p w14:paraId="4DD0A207" w14:textId="77777777" w:rsidR="00263BBA" w:rsidRPr="0046412F" w:rsidRDefault="00263BBA" w:rsidP="00524123">
      <w:pPr>
        <w:rPr>
          <w:rFonts w:ascii="Arial" w:hAnsi="Arial" w:cs="Arial"/>
          <w:sz w:val="21"/>
          <w:szCs w:val="21"/>
        </w:rPr>
      </w:pPr>
    </w:p>
    <w:p w14:paraId="57E4B67E" w14:textId="7A7EA15D" w:rsidR="007E3E9B" w:rsidRPr="0046412F" w:rsidRDefault="008A3DF0" w:rsidP="00E464B1">
      <w:pPr>
        <w:pStyle w:val="ListParagraph"/>
        <w:numPr>
          <w:ilvl w:val="0"/>
          <w:numId w:val="5"/>
        </w:numPr>
        <w:rPr>
          <w:rFonts w:ascii="Arial" w:hAnsi="Arial" w:cs="Arial"/>
          <w:sz w:val="21"/>
          <w:szCs w:val="21"/>
        </w:rPr>
      </w:pPr>
      <w:r w:rsidRPr="0046412F">
        <w:rPr>
          <w:rFonts w:ascii="Arial" w:hAnsi="Arial" w:cs="Arial"/>
          <w:b/>
          <w:sz w:val="21"/>
          <w:szCs w:val="21"/>
        </w:rPr>
        <w:t>Cost analysis (2</w:t>
      </w:r>
      <w:r w:rsidR="007E3E9B" w:rsidRPr="0046412F">
        <w:rPr>
          <w:rFonts w:ascii="Arial" w:hAnsi="Arial" w:cs="Arial"/>
          <w:b/>
          <w:sz w:val="21"/>
          <w:szCs w:val="21"/>
        </w:rPr>
        <w:t>0 points)</w:t>
      </w:r>
      <w:r w:rsidR="007E3E9B" w:rsidRPr="0046412F">
        <w:rPr>
          <w:rFonts w:ascii="Arial" w:hAnsi="Arial" w:cs="Arial"/>
          <w:sz w:val="21"/>
          <w:szCs w:val="21"/>
        </w:rPr>
        <w:t>:</w:t>
      </w:r>
      <w:r w:rsidR="00196A0F">
        <w:rPr>
          <w:rFonts w:ascii="Arial" w:hAnsi="Arial" w:cs="Arial"/>
          <w:b/>
          <w:sz w:val="21"/>
          <w:szCs w:val="21"/>
        </w:rPr>
        <w:t xml:space="preserve"> </w:t>
      </w:r>
      <w:r w:rsidR="007E3E9B" w:rsidRPr="0046412F">
        <w:rPr>
          <w:rFonts w:ascii="Arial" w:hAnsi="Arial" w:cs="Arial"/>
          <w:sz w:val="21"/>
          <w:szCs w:val="21"/>
        </w:rPr>
        <w:t xml:space="preserve">The detailed cost analysis sheet should be completed </w:t>
      </w:r>
      <w:r w:rsidR="00240AB9" w:rsidRPr="0046412F">
        <w:rPr>
          <w:rFonts w:ascii="Arial" w:hAnsi="Arial" w:cs="Arial"/>
          <w:sz w:val="21"/>
          <w:szCs w:val="21"/>
        </w:rPr>
        <w:t xml:space="preserve">and dated/signed within four weeks of submission of </w:t>
      </w:r>
      <w:r w:rsidR="007E3E9B" w:rsidRPr="0046412F">
        <w:rPr>
          <w:rFonts w:ascii="Arial" w:hAnsi="Arial" w:cs="Arial"/>
          <w:sz w:val="21"/>
          <w:szCs w:val="21"/>
        </w:rPr>
        <w:t>application.</w:t>
      </w:r>
      <w:r w:rsidR="00D11DE2" w:rsidRPr="0046412F">
        <w:rPr>
          <w:rFonts w:ascii="Arial" w:hAnsi="Arial" w:cs="Arial"/>
          <w:sz w:val="21"/>
          <w:szCs w:val="21"/>
        </w:rPr>
        <w:t xml:space="preserve">  </w:t>
      </w:r>
    </w:p>
    <w:p w14:paraId="7C39D257" w14:textId="77777777" w:rsidR="007E3E9B" w:rsidRDefault="007E3E9B" w:rsidP="007E3E9B">
      <w:pPr>
        <w:ind w:left="720"/>
        <w:rPr>
          <w:rFonts w:ascii="Arial" w:hAnsi="Arial" w:cs="Arial"/>
          <w:sz w:val="21"/>
          <w:szCs w:val="21"/>
        </w:rPr>
      </w:pPr>
    </w:p>
    <w:p w14:paraId="360DAAA2" w14:textId="77777777" w:rsidR="00494343" w:rsidRDefault="00494343" w:rsidP="007E3E9B">
      <w:pPr>
        <w:ind w:left="720"/>
        <w:rPr>
          <w:rFonts w:ascii="Arial" w:hAnsi="Arial" w:cs="Arial"/>
          <w:sz w:val="21"/>
          <w:szCs w:val="21"/>
        </w:rPr>
      </w:pPr>
    </w:p>
    <w:p w14:paraId="4FF2DA5F" w14:textId="77777777" w:rsidR="00494343" w:rsidRPr="0046412F" w:rsidRDefault="00494343" w:rsidP="007E3E9B">
      <w:pPr>
        <w:ind w:left="720"/>
        <w:rPr>
          <w:rFonts w:ascii="Arial" w:hAnsi="Arial" w:cs="Arial"/>
          <w:sz w:val="21"/>
          <w:szCs w:val="21"/>
        </w:rPr>
      </w:pPr>
    </w:p>
    <w:p w14:paraId="395E32D3" w14:textId="32B0479A" w:rsidR="00524123" w:rsidRPr="00494343" w:rsidRDefault="007E3E9B" w:rsidP="00494343">
      <w:pPr>
        <w:ind w:left="4320"/>
        <w:rPr>
          <w:rFonts w:ascii="Arial" w:hAnsi="Arial" w:cs="Arial"/>
          <w:i/>
          <w:sz w:val="20"/>
          <w:szCs w:val="20"/>
        </w:rPr>
      </w:pPr>
      <w:r w:rsidRPr="00F23654">
        <w:rPr>
          <w:rFonts w:ascii="Arial" w:hAnsi="Arial" w:cs="Arial"/>
          <w:i/>
          <w:sz w:val="20"/>
          <w:szCs w:val="20"/>
          <w:highlight w:val="lightGray"/>
        </w:rPr>
        <w:t xml:space="preserve">Writer’s Guide – </w:t>
      </w:r>
      <w:r w:rsidR="00422234" w:rsidRPr="00F23654">
        <w:rPr>
          <w:rFonts w:ascii="Arial" w:hAnsi="Arial" w:cs="Arial"/>
          <w:i/>
          <w:sz w:val="20"/>
          <w:szCs w:val="20"/>
          <w:highlight w:val="lightGray"/>
        </w:rPr>
        <w:t xml:space="preserve">Complete </w:t>
      </w:r>
      <w:r w:rsidRPr="00F23654">
        <w:rPr>
          <w:rFonts w:ascii="Arial" w:hAnsi="Arial" w:cs="Arial"/>
          <w:i/>
          <w:sz w:val="20"/>
          <w:szCs w:val="20"/>
          <w:highlight w:val="lightGray"/>
        </w:rPr>
        <w:t>Cost Analysis in Chapter 5 – General Application.</w:t>
      </w:r>
    </w:p>
    <w:p w14:paraId="6DD09FDE" w14:textId="77777777" w:rsidR="008C00E0" w:rsidRPr="0046412F" w:rsidRDefault="008C00E0" w:rsidP="00524123">
      <w:pPr>
        <w:rPr>
          <w:rFonts w:ascii="Arial" w:hAnsi="Arial" w:cs="Arial"/>
          <w:sz w:val="21"/>
          <w:szCs w:val="21"/>
        </w:rPr>
      </w:pPr>
    </w:p>
    <w:p w14:paraId="7791F1F8" w14:textId="5C07EFFA" w:rsidR="007E3E9B" w:rsidRPr="0046412F" w:rsidRDefault="007E3E9B" w:rsidP="00E464B1">
      <w:pPr>
        <w:pStyle w:val="ListParagraph"/>
        <w:numPr>
          <w:ilvl w:val="0"/>
          <w:numId w:val="5"/>
        </w:numPr>
        <w:rPr>
          <w:rFonts w:ascii="Arial" w:hAnsi="Arial" w:cs="Arial"/>
          <w:sz w:val="21"/>
          <w:szCs w:val="21"/>
        </w:rPr>
      </w:pPr>
      <w:r w:rsidRPr="0046412F">
        <w:rPr>
          <w:rFonts w:ascii="Arial" w:hAnsi="Arial" w:cs="Arial"/>
          <w:b/>
          <w:sz w:val="21"/>
          <w:szCs w:val="21"/>
        </w:rPr>
        <w:t>A</w:t>
      </w:r>
      <w:r w:rsidR="008A0AD9" w:rsidRPr="0046412F">
        <w:rPr>
          <w:rFonts w:ascii="Arial" w:hAnsi="Arial" w:cs="Arial"/>
          <w:b/>
          <w:sz w:val="21"/>
          <w:szCs w:val="21"/>
        </w:rPr>
        <w:t>pplicant a</w:t>
      </w:r>
      <w:r w:rsidR="006868EF" w:rsidRPr="0046412F">
        <w:rPr>
          <w:rFonts w:ascii="Arial" w:hAnsi="Arial" w:cs="Arial"/>
          <w:b/>
          <w:sz w:val="21"/>
          <w:szCs w:val="21"/>
        </w:rPr>
        <w:t>dministrative capacity (6</w:t>
      </w:r>
      <w:r w:rsidRPr="0046412F">
        <w:rPr>
          <w:rFonts w:ascii="Arial" w:hAnsi="Arial" w:cs="Arial"/>
          <w:b/>
          <w:sz w:val="21"/>
          <w:szCs w:val="21"/>
        </w:rPr>
        <w:t>5 points)</w:t>
      </w:r>
      <w:r w:rsidRPr="0046412F">
        <w:rPr>
          <w:rFonts w:ascii="Arial" w:hAnsi="Arial" w:cs="Arial"/>
          <w:sz w:val="21"/>
          <w:szCs w:val="21"/>
        </w:rPr>
        <w:t>:</w:t>
      </w:r>
      <w:r w:rsidRPr="0046412F">
        <w:rPr>
          <w:rFonts w:ascii="Arial" w:hAnsi="Arial" w:cs="Arial"/>
          <w:b/>
          <w:sz w:val="21"/>
          <w:szCs w:val="21"/>
        </w:rPr>
        <w:t xml:space="preserve"> </w:t>
      </w:r>
      <w:r w:rsidRPr="0046412F">
        <w:rPr>
          <w:rFonts w:ascii="Arial" w:hAnsi="Arial" w:cs="Arial"/>
          <w:sz w:val="21"/>
          <w:szCs w:val="21"/>
        </w:rPr>
        <w:t xml:space="preserve">Points will be awarded based on:  </w:t>
      </w:r>
    </w:p>
    <w:p w14:paraId="34FCADB5" w14:textId="77777777" w:rsidR="007E3E9B" w:rsidRDefault="007E3E9B" w:rsidP="007E3E9B">
      <w:pPr>
        <w:rPr>
          <w:rFonts w:ascii="Arial" w:hAnsi="Arial" w:cs="Arial"/>
          <w:sz w:val="21"/>
          <w:szCs w:val="21"/>
        </w:rPr>
      </w:pPr>
    </w:p>
    <w:p w14:paraId="53916C92" w14:textId="77777777" w:rsidR="00494343" w:rsidRDefault="00494343" w:rsidP="007E3E9B">
      <w:pPr>
        <w:rPr>
          <w:rFonts w:ascii="Arial" w:hAnsi="Arial" w:cs="Arial"/>
          <w:sz w:val="21"/>
          <w:szCs w:val="21"/>
        </w:rPr>
      </w:pPr>
    </w:p>
    <w:p w14:paraId="2B9FAF6E" w14:textId="77777777" w:rsidR="00494343" w:rsidRDefault="00494343" w:rsidP="007E3E9B">
      <w:pPr>
        <w:rPr>
          <w:rFonts w:ascii="Arial" w:hAnsi="Arial" w:cs="Arial"/>
          <w:sz w:val="21"/>
          <w:szCs w:val="21"/>
        </w:rPr>
      </w:pPr>
    </w:p>
    <w:p w14:paraId="02FF696D" w14:textId="77777777" w:rsidR="00494343" w:rsidRPr="0046412F" w:rsidRDefault="00494343" w:rsidP="007E3E9B">
      <w:pPr>
        <w:rPr>
          <w:rFonts w:ascii="Arial" w:hAnsi="Arial" w:cs="Arial"/>
          <w:sz w:val="21"/>
          <w:szCs w:val="21"/>
        </w:rPr>
      </w:pPr>
    </w:p>
    <w:p w14:paraId="5CA0C0E9" w14:textId="77777777" w:rsidR="007E3E9B" w:rsidRDefault="00447381" w:rsidP="00447381">
      <w:pPr>
        <w:pStyle w:val="ListParagraph"/>
        <w:keepNext/>
        <w:ind w:left="1440" w:hanging="360"/>
        <w:rPr>
          <w:rFonts w:ascii="Arial" w:hAnsi="Arial" w:cs="Arial"/>
          <w:sz w:val="21"/>
          <w:szCs w:val="21"/>
        </w:rPr>
      </w:pPr>
      <w:r w:rsidRPr="0046412F">
        <w:rPr>
          <w:rFonts w:ascii="Arial" w:hAnsi="Arial" w:cs="Arial"/>
          <w:sz w:val="21"/>
          <w:szCs w:val="21"/>
        </w:rPr>
        <w:lastRenderedPageBreak/>
        <w:t>a.</w:t>
      </w:r>
      <w:r w:rsidRPr="0046412F">
        <w:rPr>
          <w:rFonts w:ascii="Arial" w:hAnsi="Arial" w:cs="Arial"/>
          <w:sz w:val="21"/>
          <w:szCs w:val="21"/>
        </w:rPr>
        <w:tab/>
      </w:r>
      <w:r w:rsidR="003B4A9E" w:rsidRPr="0046412F">
        <w:rPr>
          <w:rFonts w:ascii="Arial" w:hAnsi="Arial" w:cs="Arial"/>
          <w:sz w:val="21"/>
          <w:szCs w:val="21"/>
        </w:rPr>
        <w:t xml:space="preserve">The city or county’s </w:t>
      </w:r>
      <w:r w:rsidR="007E3E9B" w:rsidRPr="0046412F">
        <w:rPr>
          <w:rFonts w:ascii="Arial" w:hAnsi="Arial" w:cs="Arial"/>
          <w:sz w:val="21"/>
          <w:szCs w:val="21"/>
        </w:rPr>
        <w:t>financ</w:t>
      </w:r>
      <w:r w:rsidR="001B59D7" w:rsidRPr="0046412F">
        <w:rPr>
          <w:rFonts w:ascii="Arial" w:hAnsi="Arial" w:cs="Arial"/>
          <w:sz w:val="21"/>
          <w:szCs w:val="21"/>
        </w:rPr>
        <w:t>ial audit reports</w:t>
      </w:r>
      <w:r w:rsidR="007E3E9B" w:rsidRPr="0046412F">
        <w:rPr>
          <w:rFonts w:ascii="Arial" w:hAnsi="Arial" w:cs="Arial"/>
          <w:sz w:val="21"/>
          <w:szCs w:val="21"/>
        </w:rPr>
        <w:t xml:space="preserve">, </w:t>
      </w:r>
      <w:r w:rsidR="003B4A9E" w:rsidRPr="0046412F">
        <w:rPr>
          <w:rFonts w:ascii="Arial" w:hAnsi="Arial" w:cs="Arial"/>
          <w:sz w:val="21"/>
          <w:szCs w:val="21"/>
        </w:rPr>
        <w:t xml:space="preserve">quality of management systems, history of performance, and audit findings. </w:t>
      </w:r>
      <w:r w:rsidR="006868EF" w:rsidRPr="0046412F">
        <w:rPr>
          <w:rFonts w:ascii="Arial" w:hAnsi="Arial" w:cs="Arial"/>
          <w:sz w:val="21"/>
          <w:szCs w:val="21"/>
        </w:rPr>
        <w:t>If sub-recipient</w:t>
      </w:r>
      <w:r w:rsidR="001A1A78" w:rsidRPr="0046412F">
        <w:rPr>
          <w:rFonts w:ascii="Arial" w:hAnsi="Arial" w:cs="Arial"/>
          <w:sz w:val="21"/>
          <w:szCs w:val="21"/>
        </w:rPr>
        <w:t>,</w:t>
      </w:r>
      <w:r w:rsidR="006868EF" w:rsidRPr="0046412F">
        <w:rPr>
          <w:rFonts w:ascii="Arial" w:hAnsi="Arial" w:cs="Arial"/>
          <w:sz w:val="21"/>
          <w:szCs w:val="21"/>
        </w:rPr>
        <w:t xml:space="preserve"> provide description of the agency’s governing structure or framework such as nonprofit corpor</w:t>
      </w:r>
      <w:r w:rsidR="003B4A9E" w:rsidRPr="0046412F">
        <w:rPr>
          <w:rFonts w:ascii="Arial" w:hAnsi="Arial" w:cs="Arial"/>
          <w:sz w:val="21"/>
          <w:szCs w:val="21"/>
        </w:rPr>
        <w:t xml:space="preserve">ation, district, </w:t>
      </w:r>
      <w:r w:rsidR="006868EF" w:rsidRPr="0046412F">
        <w:rPr>
          <w:rFonts w:ascii="Arial" w:hAnsi="Arial" w:cs="Arial"/>
          <w:sz w:val="21"/>
          <w:szCs w:val="21"/>
        </w:rPr>
        <w:t xml:space="preserve">and the board composition. </w:t>
      </w:r>
    </w:p>
    <w:p w14:paraId="755FA28C" w14:textId="77777777" w:rsidR="00494343" w:rsidRPr="0046412F" w:rsidRDefault="00494343" w:rsidP="00447381">
      <w:pPr>
        <w:pStyle w:val="ListParagraph"/>
        <w:keepNext/>
        <w:ind w:left="1440" w:hanging="360"/>
        <w:rPr>
          <w:rFonts w:ascii="Arial" w:hAnsi="Arial" w:cs="Arial"/>
          <w:sz w:val="21"/>
          <w:szCs w:val="21"/>
        </w:rPr>
      </w:pPr>
    </w:p>
    <w:p w14:paraId="1E15816A" w14:textId="77777777" w:rsidR="007E3E9B" w:rsidRPr="0046412F" w:rsidRDefault="007E3E9B" w:rsidP="007E3E9B">
      <w:pPr>
        <w:rPr>
          <w:rFonts w:ascii="Arial" w:hAnsi="Arial" w:cs="Arial"/>
          <w:sz w:val="21"/>
          <w:szCs w:val="21"/>
        </w:rPr>
      </w:pPr>
    </w:p>
    <w:p w14:paraId="3A128006" w14:textId="77777777" w:rsidR="007E3E9B" w:rsidRPr="00F23654" w:rsidRDefault="007E3E9B" w:rsidP="008054EC">
      <w:pPr>
        <w:ind w:left="4320"/>
        <w:rPr>
          <w:rFonts w:ascii="Arial" w:hAnsi="Arial" w:cs="Arial"/>
          <w:i/>
          <w:sz w:val="22"/>
          <w:szCs w:val="21"/>
        </w:rPr>
      </w:pPr>
      <w:r w:rsidRPr="00F23654">
        <w:rPr>
          <w:rFonts w:ascii="Arial" w:hAnsi="Arial" w:cs="Arial"/>
          <w:i/>
          <w:sz w:val="20"/>
          <w:szCs w:val="20"/>
          <w:highlight w:val="lightGray"/>
        </w:rPr>
        <w:t>Writer’s Guide – Administrative Capacity will be based upon information provided in Chapter 5 – General Application</w:t>
      </w:r>
      <w:r w:rsidRPr="00F23654">
        <w:rPr>
          <w:rFonts w:ascii="Arial" w:hAnsi="Arial" w:cs="Arial"/>
          <w:i/>
          <w:sz w:val="22"/>
          <w:szCs w:val="21"/>
          <w:highlight w:val="lightGray"/>
        </w:rPr>
        <w:t>.</w:t>
      </w:r>
      <w:r w:rsidRPr="00F23654">
        <w:rPr>
          <w:rFonts w:ascii="Arial" w:hAnsi="Arial" w:cs="Arial"/>
          <w:i/>
          <w:sz w:val="22"/>
          <w:szCs w:val="21"/>
        </w:rPr>
        <w:t xml:space="preserve">  </w:t>
      </w:r>
    </w:p>
    <w:p w14:paraId="3714D9B6" w14:textId="77777777" w:rsidR="00F6658B" w:rsidRPr="0046412F" w:rsidRDefault="00F6658B" w:rsidP="00F6658B">
      <w:pPr>
        <w:rPr>
          <w:rFonts w:ascii="Arial" w:hAnsi="Arial" w:cs="Arial"/>
          <w:sz w:val="21"/>
          <w:szCs w:val="21"/>
        </w:rPr>
      </w:pPr>
    </w:p>
    <w:p w14:paraId="35F0DDE1" w14:textId="77777777" w:rsidR="009B5B60" w:rsidRPr="0046412F" w:rsidRDefault="009B5B60" w:rsidP="009B5B60">
      <w:pPr>
        <w:pStyle w:val="ListParagraph"/>
        <w:numPr>
          <w:ilvl w:val="0"/>
          <w:numId w:val="2"/>
        </w:numPr>
        <w:rPr>
          <w:rFonts w:ascii="Arial" w:hAnsi="Arial" w:cs="Arial"/>
          <w:sz w:val="21"/>
          <w:szCs w:val="21"/>
        </w:rPr>
      </w:pPr>
      <w:r w:rsidRPr="0046412F">
        <w:rPr>
          <w:rFonts w:ascii="Arial" w:hAnsi="Arial" w:cs="Arial"/>
          <w:sz w:val="21"/>
          <w:szCs w:val="21"/>
        </w:rPr>
        <w:t>Use Fee – Is there a fee charged for the use of or access to the park</w:t>
      </w:r>
      <w:r w:rsidR="00882176">
        <w:rPr>
          <w:rFonts w:ascii="Arial" w:hAnsi="Arial" w:cs="Arial"/>
          <w:sz w:val="21"/>
          <w:szCs w:val="21"/>
        </w:rPr>
        <w:t xml:space="preserve"> facility</w:t>
      </w:r>
      <w:r w:rsidRPr="0046412F">
        <w:rPr>
          <w:rFonts w:ascii="Arial" w:hAnsi="Arial" w:cs="Arial"/>
          <w:sz w:val="21"/>
          <w:szCs w:val="21"/>
        </w:rPr>
        <w:t>?</w:t>
      </w:r>
    </w:p>
    <w:p w14:paraId="747CD481" w14:textId="5E52E7AD" w:rsidR="009B5B60" w:rsidRDefault="00F6658B" w:rsidP="009B5B60">
      <w:pPr>
        <w:pStyle w:val="ListParagraph"/>
        <w:ind w:left="1494"/>
        <w:rPr>
          <w:rFonts w:ascii="Arial" w:hAnsi="Arial" w:cs="Arial"/>
          <w:sz w:val="21"/>
          <w:szCs w:val="21"/>
        </w:rPr>
      </w:pPr>
      <w:r w:rsidRPr="0046412F">
        <w:rPr>
          <w:rFonts w:ascii="Arial" w:hAnsi="Arial" w:cs="Arial"/>
          <w:sz w:val="21"/>
          <w:szCs w:val="21"/>
        </w:rPr>
        <w:t xml:space="preserve">If </w:t>
      </w:r>
      <w:r w:rsidR="00307206">
        <w:rPr>
          <w:rFonts w:ascii="Arial" w:hAnsi="Arial" w:cs="Arial"/>
          <w:sz w:val="21"/>
          <w:szCs w:val="21"/>
        </w:rPr>
        <w:t>y</w:t>
      </w:r>
      <w:r w:rsidRPr="0046412F">
        <w:rPr>
          <w:rFonts w:ascii="Arial" w:hAnsi="Arial" w:cs="Arial"/>
          <w:sz w:val="21"/>
          <w:szCs w:val="21"/>
        </w:rPr>
        <w:t xml:space="preserve">es, justify the need to charge and specify the amount, to whom the fee will apply, and how the collected fee will be used.  </w:t>
      </w:r>
    </w:p>
    <w:p w14:paraId="1F90B8A2" w14:textId="77777777" w:rsidR="00494343" w:rsidRDefault="00494343" w:rsidP="009B5B60">
      <w:pPr>
        <w:pStyle w:val="ListParagraph"/>
        <w:ind w:left="1494"/>
        <w:rPr>
          <w:rFonts w:ascii="Arial" w:hAnsi="Arial" w:cs="Arial"/>
          <w:sz w:val="21"/>
          <w:szCs w:val="21"/>
        </w:rPr>
      </w:pPr>
    </w:p>
    <w:p w14:paraId="3F3B7227" w14:textId="77777777" w:rsidR="00D60A43" w:rsidRPr="0046412F" w:rsidRDefault="00D60A43" w:rsidP="009B5B60">
      <w:pPr>
        <w:pStyle w:val="ListParagraph"/>
        <w:ind w:left="1494"/>
        <w:rPr>
          <w:rFonts w:ascii="Arial" w:hAnsi="Arial" w:cs="Arial"/>
          <w:sz w:val="21"/>
          <w:szCs w:val="21"/>
        </w:rPr>
      </w:pPr>
    </w:p>
    <w:p w14:paraId="73F15BE9" w14:textId="77777777" w:rsidR="009B5B60" w:rsidRPr="0046412F" w:rsidRDefault="009B5B60" w:rsidP="009B5B60">
      <w:pPr>
        <w:rPr>
          <w:rFonts w:ascii="Arial" w:hAnsi="Arial" w:cs="Arial"/>
          <w:sz w:val="21"/>
          <w:szCs w:val="21"/>
        </w:rPr>
      </w:pPr>
    </w:p>
    <w:p w14:paraId="0D5FEE03" w14:textId="60AD1887" w:rsidR="009B5B60" w:rsidRPr="00F23654" w:rsidRDefault="009B5B60" w:rsidP="009B5B60">
      <w:pPr>
        <w:keepNext/>
        <w:ind w:left="4320"/>
        <w:rPr>
          <w:rFonts w:ascii="Arial" w:hAnsi="Arial" w:cs="Arial"/>
          <w:i/>
          <w:sz w:val="20"/>
          <w:szCs w:val="20"/>
        </w:rPr>
      </w:pPr>
      <w:r w:rsidRPr="00F23654">
        <w:rPr>
          <w:rFonts w:ascii="Arial" w:hAnsi="Arial" w:cs="Arial"/>
          <w:i/>
          <w:sz w:val="20"/>
          <w:szCs w:val="20"/>
          <w:highlight w:val="lightGray"/>
        </w:rPr>
        <w:t xml:space="preserve">Writer’s Guide – </w:t>
      </w:r>
      <w:r w:rsidR="00EE5E87">
        <w:rPr>
          <w:rFonts w:ascii="Arial" w:hAnsi="Arial" w:cs="Arial"/>
          <w:i/>
          <w:sz w:val="20"/>
          <w:szCs w:val="20"/>
          <w:highlight w:val="lightGray"/>
        </w:rPr>
        <w:t>P</w:t>
      </w:r>
      <w:r w:rsidRPr="00F23654">
        <w:rPr>
          <w:rFonts w:ascii="Arial" w:hAnsi="Arial" w:cs="Arial"/>
          <w:i/>
          <w:sz w:val="20"/>
          <w:szCs w:val="20"/>
          <w:highlight w:val="lightGray"/>
        </w:rPr>
        <w:t xml:space="preserve">rovide </w:t>
      </w:r>
      <w:r w:rsidR="00513C78">
        <w:rPr>
          <w:rFonts w:ascii="Arial" w:hAnsi="Arial" w:cs="Arial"/>
          <w:i/>
          <w:sz w:val="20"/>
          <w:szCs w:val="20"/>
          <w:highlight w:val="lightGray"/>
        </w:rPr>
        <w:t xml:space="preserve">narrative and if needed </w:t>
      </w:r>
      <w:r w:rsidRPr="00F23654">
        <w:rPr>
          <w:rFonts w:ascii="Arial" w:hAnsi="Arial" w:cs="Arial"/>
          <w:i/>
          <w:sz w:val="20"/>
          <w:szCs w:val="20"/>
          <w:highlight w:val="lightGray"/>
        </w:rPr>
        <w:t>documentation in appendix.</w:t>
      </w:r>
    </w:p>
    <w:p w14:paraId="343AA003" w14:textId="77777777" w:rsidR="009B5B60" w:rsidRPr="0046412F" w:rsidRDefault="009B5B60" w:rsidP="007E3E9B">
      <w:pPr>
        <w:rPr>
          <w:rFonts w:ascii="Arial" w:hAnsi="Arial" w:cs="Arial"/>
          <w:i/>
          <w:sz w:val="21"/>
          <w:szCs w:val="21"/>
        </w:rPr>
      </w:pPr>
    </w:p>
    <w:p w14:paraId="48197266" w14:textId="77777777" w:rsidR="00AD108F" w:rsidRDefault="00677C44" w:rsidP="00447381">
      <w:pPr>
        <w:pStyle w:val="ListParagraph"/>
        <w:ind w:left="1440" w:hanging="360"/>
        <w:rPr>
          <w:rFonts w:ascii="Arial" w:hAnsi="Arial" w:cs="Arial"/>
          <w:sz w:val="21"/>
          <w:szCs w:val="21"/>
        </w:rPr>
      </w:pPr>
      <w:r>
        <w:rPr>
          <w:rFonts w:ascii="Arial" w:hAnsi="Arial" w:cs="Arial"/>
          <w:sz w:val="21"/>
          <w:szCs w:val="21"/>
        </w:rPr>
        <w:t>c</w:t>
      </w:r>
      <w:r w:rsidR="00447381" w:rsidRPr="0046412F">
        <w:rPr>
          <w:rFonts w:ascii="Arial" w:hAnsi="Arial" w:cs="Arial"/>
          <w:sz w:val="21"/>
          <w:szCs w:val="21"/>
        </w:rPr>
        <w:t>.</w:t>
      </w:r>
      <w:r w:rsidR="00447381" w:rsidRPr="0046412F">
        <w:rPr>
          <w:rFonts w:ascii="Arial" w:hAnsi="Arial" w:cs="Arial"/>
          <w:sz w:val="21"/>
          <w:szCs w:val="21"/>
        </w:rPr>
        <w:tab/>
      </w:r>
      <w:r w:rsidR="00992832" w:rsidRPr="0046412F">
        <w:rPr>
          <w:rFonts w:ascii="Arial" w:hAnsi="Arial" w:cs="Arial"/>
          <w:sz w:val="21"/>
          <w:szCs w:val="21"/>
        </w:rPr>
        <w:t>Has the applicant completed an ADA/Section 504 self-</w:t>
      </w:r>
      <w:r w:rsidR="00FC11C6" w:rsidRPr="0046412F">
        <w:rPr>
          <w:rFonts w:ascii="Arial" w:hAnsi="Arial" w:cs="Arial"/>
          <w:sz w:val="21"/>
          <w:szCs w:val="21"/>
        </w:rPr>
        <w:t>evaluation</w:t>
      </w:r>
      <w:r w:rsidR="00992832" w:rsidRPr="0046412F">
        <w:rPr>
          <w:rFonts w:ascii="Arial" w:hAnsi="Arial" w:cs="Arial"/>
          <w:sz w:val="21"/>
          <w:szCs w:val="21"/>
        </w:rPr>
        <w:t xml:space="preserve"> of the accessibility of </w:t>
      </w:r>
      <w:r w:rsidR="00AE6C93" w:rsidRPr="0046412F">
        <w:rPr>
          <w:rFonts w:ascii="Arial" w:hAnsi="Arial" w:cs="Arial"/>
          <w:sz w:val="21"/>
          <w:szCs w:val="21"/>
        </w:rPr>
        <w:t xml:space="preserve">its </w:t>
      </w:r>
      <w:r w:rsidR="00992832" w:rsidRPr="0046412F">
        <w:rPr>
          <w:rFonts w:ascii="Arial" w:hAnsi="Arial" w:cs="Arial"/>
          <w:sz w:val="21"/>
          <w:szCs w:val="21"/>
        </w:rPr>
        <w:t>public programs and facilities and a</w:t>
      </w:r>
      <w:r w:rsidR="00AE6C93" w:rsidRPr="0046412F">
        <w:rPr>
          <w:rFonts w:ascii="Arial" w:hAnsi="Arial" w:cs="Arial"/>
          <w:sz w:val="21"/>
          <w:szCs w:val="21"/>
        </w:rPr>
        <w:t>ls</w:t>
      </w:r>
      <w:r w:rsidR="00AD108F">
        <w:rPr>
          <w:rFonts w:ascii="Arial" w:hAnsi="Arial" w:cs="Arial"/>
          <w:sz w:val="21"/>
          <w:szCs w:val="21"/>
        </w:rPr>
        <w:t xml:space="preserve">o completed a Transition Plan?  </w:t>
      </w:r>
    </w:p>
    <w:p w14:paraId="008768F2" w14:textId="4768B88D" w:rsidR="000F0FD3" w:rsidRDefault="00AD108F" w:rsidP="00D61F49">
      <w:pPr>
        <w:pStyle w:val="ListParagraph"/>
        <w:ind w:left="1440" w:hanging="360"/>
        <w:rPr>
          <w:rFonts w:ascii="Arial" w:hAnsi="Arial" w:cs="Arial"/>
          <w:sz w:val="21"/>
          <w:szCs w:val="21"/>
        </w:rPr>
      </w:pPr>
      <w:r>
        <w:rPr>
          <w:rFonts w:ascii="Arial" w:hAnsi="Arial" w:cs="Arial"/>
          <w:sz w:val="21"/>
          <w:szCs w:val="21"/>
        </w:rPr>
        <w:tab/>
      </w:r>
      <w:r w:rsidR="00992832" w:rsidRPr="0046412F">
        <w:rPr>
          <w:rFonts w:ascii="Arial" w:hAnsi="Arial" w:cs="Arial"/>
          <w:sz w:val="21"/>
          <w:szCs w:val="21"/>
        </w:rPr>
        <w:t>___ Yes   ___ No</w:t>
      </w:r>
    </w:p>
    <w:p w14:paraId="65D1A982" w14:textId="77777777" w:rsidR="008C00E0" w:rsidRDefault="008C00E0" w:rsidP="007E3E9B">
      <w:pPr>
        <w:rPr>
          <w:rFonts w:ascii="Arial" w:hAnsi="Arial" w:cs="Arial"/>
          <w:sz w:val="21"/>
          <w:szCs w:val="21"/>
        </w:rPr>
      </w:pPr>
    </w:p>
    <w:p w14:paraId="6358C757" w14:textId="77777777" w:rsidR="00494343" w:rsidRPr="0046412F" w:rsidRDefault="00494343" w:rsidP="007E3E9B">
      <w:pPr>
        <w:rPr>
          <w:rFonts w:ascii="Arial" w:hAnsi="Arial" w:cs="Arial"/>
          <w:sz w:val="21"/>
          <w:szCs w:val="21"/>
        </w:rPr>
      </w:pPr>
    </w:p>
    <w:p w14:paraId="3760D6C4" w14:textId="77777777" w:rsidR="000A3CAD" w:rsidRPr="000F0FD3" w:rsidRDefault="00677C44" w:rsidP="000F0FD3">
      <w:pPr>
        <w:ind w:left="1440" w:hanging="360"/>
        <w:rPr>
          <w:rFonts w:ascii="Arial" w:hAnsi="Arial" w:cs="Arial"/>
          <w:sz w:val="21"/>
          <w:szCs w:val="21"/>
          <w:highlight w:val="yellow"/>
        </w:rPr>
      </w:pPr>
      <w:r>
        <w:rPr>
          <w:rFonts w:ascii="Arial" w:hAnsi="Arial" w:cs="Arial"/>
          <w:sz w:val="21"/>
          <w:szCs w:val="21"/>
        </w:rPr>
        <w:t>d</w:t>
      </w:r>
      <w:r w:rsidR="00447381" w:rsidRPr="0046412F">
        <w:rPr>
          <w:rFonts w:ascii="Arial" w:hAnsi="Arial" w:cs="Arial"/>
          <w:sz w:val="21"/>
          <w:szCs w:val="21"/>
        </w:rPr>
        <w:t>.</w:t>
      </w:r>
      <w:r w:rsidR="00447381" w:rsidRPr="0046412F">
        <w:rPr>
          <w:rFonts w:ascii="Arial" w:hAnsi="Arial" w:cs="Arial"/>
          <w:sz w:val="21"/>
          <w:szCs w:val="21"/>
        </w:rPr>
        <w:tab/>
      </w:r>
      <w:r w:rsidR="000A3CAD" w:rsidRPr="000F0FD3">
        <w:rPr>
          <w:rFonts w:ascii="Arial" w:hAnsi="Arial" w:cs="Arial"/>
          <w:sz w:val="21"/>
          <w:szCs w:val="21"/>
        </w:rPr>
        <w:t xml:space="preserve">Affirmatively Furthering Fair Housing </w:t>
      </w:r>
    </w:p>
    <w:p w14:paraId="191BE9C8" w14:textId="77777777" w:rsidR="000A3CAD" w:rsidRPr="0046412F" w:rsidRDefault="000A3CAD" w:rsidP="000A3CAD">
      <w:pPr>
        <w:rPr>
          <w:rFonts w:ascii="Arial" w:hAnsi="Arial" w:cs="Arial"/>
          <w:sz w:val="21"/>
          <w:szCs w:val="21"/>
        </w:rPr>
      </w:pPr>
    </w:p>
    <w:p w14:paraId="5EE4698F" w14:textId="25020462" w:rsidR="000A3CAD" w:rsidRPr="00F23654" w:rsidRDefault="000A3CAD" w:rsidP="000A3CAD">
      <w:pPr>
        <w:ind w:left="4320"/>
        <w:rPr>
          <w:rFonts w:ascii="Arial" w:hAnsi="Arial" w:cs="Arial"/>
          <w:i/>
          <w:sz w:val="20"/>
          <w:szCs w:val="21"/>
        </w:rPr>
      </w:pPr>
      <w:r w:rsidRPr="00F23654">
        <w:rPr>
          <w:rFonts w:ascii="Arial" w:hAnsi="Arial" w:cs="Arial"/>
          <w:i/>
          <w:sz w:val="20"/>
          <w:szCs w:val="21"/>
          <w:highlight w:val="lightGray"/>
        </w:rPr>
        <w:t xml:space="preserve">Writer’s Guide – Complete the fair housing questions in Chapter </w:t>
      </w:r>
      <w:r w:rsidR="000F0FD3" w:rsidRPr="00F23654">
        <w:rPr>
          <w:rFonts w:ascii="Arial" w:hAnsi="Arial" w:cs="Arial"/>
          <w:i/>
          <w:sz w:val="20"/>
          <w:szCs w:val="21"/>
          <w:highlight w:val="lightGray"/>
        </w:rPr>
        <w:t>5</w:t>
      </w:r>
      <w:r w:rsidR="00186684">
        <w:rPr>
          <w:rFonts w:ascii="Arial" w:hAnsi="Arial" w:cs="Arial"/>
          <w:i/>
          <w:sz w:val="20"/>
          <w:szCs w:val="21"/>
          <w:highlight w:val="lightGray"/>
        </w:rPr>
        <w:t xml:space="preserve"> – General Application</w:t>
      </w:r>
      <w:r w:rsidR="000F0FD3" w:rsidRPr="00F23654">
        <w:rPr>
          <w:rFonts w:ascii="Arial" w:hAnsi="Arial" w:cs="Arial"/>
          <w:i/>
          <w:sz w:val="20"/>
          <w:szCs w:val="21"/>
          <w:highlight w:val="lightGray"/>
        </w:rPr>
        <w:t>.</w:t>
      </w:r>
      <w:r w:rsidRPr="00F23654">
        <w:rPr>
          <w:rFonts w:ascii="Arial" w:hAnsi="Arial" w:cs="Arial"/>
          <w:i/>
          <w:sz w:val="20"/>
          <w:szCs w:val="21"/>
        </w:rPr>
        <w:t xml:space="preserve">  </w:t>
      </w:r>
    </w:p>
    <w:p w14:paraId="070732EE" w14:textId="77777777" w:rsidR="008054EC" w:rsidRPr="006D6BC2" w:rsidRDefault="008054EC" w:rsidP="006D6BC2">
      <w:pPr>
        <w:rPr>
          <w:rFonts w:ascii="Arial" w:hAnsi="Arial" w:cs="Arial"/>
          <w:sz w:val="21"/>
          <w:szCs w:val="21"/>
        </w:rPr>
      </w:pPr>
    </w:p>
    <w:p w14:paraId="6F7538A6" w14:textId="21B95620" w:rsidR="007B1667" w:rsidRPr="00D61F49" w:rsidRDefault="00677C44" w:rsidP="007B1667">
      <w:pPr>
        <w:pStyle w:val="ListParagraph"/>
        <w:ind w:left="1440" w:hanging="360"/>
        <w:rPr>
          <w:rFonts w:ascii="Arial" w:hAnsi="Arial" w:cs="Arial"/>
          <w:sz w:val="21"/>
          <w:szCs w:val="21"/>
        </w:rPr>
      </w:pPr>
      <w:r>
        <w:rPr>
          <w:rFonts w:ascii="Arial" w:hAnsi="Arial" w:cs="Arial"/>
          <w:sz w:val="21"/>
          <w:szCs w:val="21"/>
        </w:rPr>
        <w:t>e</w:t>
      </w:r>
      <w:r w:rsidR="00447381" w:rsidRPr="0046412F">
        <w:rPr>
          <w:rFonts w:ascii="Arial" w:hAnsi="Arial" w:cs="Arial"/>
          <w:sz w:val="21"/>
          <w:szCs w:val="21"/>
        </w:rPr>
        <w:t>.</w:t>
      </w:r>
      <w:r w:rsidR="00447381" w:rsidRPr="0046412F">
        <w:rPr>
          <w:rFonts w:ascii="Arial" w:hAnsi="Arial" w:cs="Arial"/>
          <w:sz w:val="21"/>
          <w:szCs w:val="21"/>
        </w:rPr>
        <w:tab/>
      </w:r>
      <w:r w:rsidR="007B1667" w:rsidRPr="00D61F49">
        <w:rPr>
          <w:rFonts w:ascii="Arial" w:hAnsi="Arial" w:cs="Arial"/>
          <w:sz w:val="21"/>
          <w:szCs w:val="21"/>
        </w:rPr>
        <w:t xml:space="preserve">Does the applicant have unrestricted cash reserves in the amount of at least 5% of estimated construction cost to cover unforeseen expenses such as higher than expected bids or necessary change orders? </w:t>
      </w:r>
    </w:p>
    <w:p w14:paraId="1F59CC81" w14:textId="2855C4FD" w:rsidR="00EC4AA4" w:rsidRPr="00D61F49" w:rsidRDefault="007B1667" w:rsidP="00197F8B">
      <w:pPr>
        <w:pStyle w:val="ListParagraph"/>
        <w:ind w:left="1440"/>
        <w:rPr>
          <w:rFonts w:ascii="Arial" w:hAnsi="Arial" w:cs="Arial"/>
          <w:sz w:val="21"/>
          <w:szCs w:val="21"/>
        </w:rPr>
      </w:pPr>
      <w:r w:rsidRPr="00D61F49">
        <w:rPr>
          <w:rFonts w:ascii="Arial" w:hAnsi="Arial" w:cs="Arial"/>
          <w:sz w:val="21"/>
          <w:szCs w:val="21"/>
        </w:rPr>
        <w:t>___ Yes  ___ No</w:t>
      </w:r>
    </w:p>
    <w:p w14:paraId="0090A582" w14:textId="77777777" w:rsidR="00197F8B" w:rsidRDefault="00197F8B" w:rsidP="00197F8B">
      <w:pPr>
        <w:rPr>
          <w:rFonts w:ascii="Arial" w:hAnsi="Arial" w:cs="Arial"/>
          <w:sz w:val="21"/>
          <w:szCs w:val="21"/>
        </w:rPr>
      </w:pPr>
    </w:p>
    <w:p w14:paraId="7341B3DE" w14:textId="77777777" w:rsidR="009800A4" w:rsidRDefault="009800A4" w:rsidP="00197F8B">
      <w:pPr>
        <w:rPr>
          <w:rFonts w:ascii="Arial" w:hAnsi="Arial" w:cs="Arial"/>
          <w:sz w:val="21"/>
          <w:szCs w:val="21"/>
        </w:rPr>
      </w:pPr>
    </w:p>
    <w:p w14:paraId="6F0EC5C2" w14:textId="77777777" w:rsidR="006F5F1F" w:rsidRPr="0046412F" w:rsidRDefault="006F5F1F" w:rsidP="000A09FA">
      <w:pPr>
        <w:ind w:left="1440"/>
        <w:rPr>
          <w:rFonts w:ascii="Arial" w:hAnsi="Arial" w:cs="Arial"/>
          <w:sz w:val="21"/>
          <w:szCs w:val="21"/>
        </w:rPr>
      </w:pPr>
    </w:p>
    <w:p w14:paraId="36E236B2" w14:textId="77777777" w:rsidR="00FF4649" w:rsidRPr="0046412F" w:rsidRDefault="00FF4649" w:rsidP="0049413F">
      <w:pPr>
        <w:spacing w:after="200" w:line="276" w:lineRule="auto"/>
        <w:rPr>
          <w:rFonts w:ascii="Arial" w:hAnsi="Arial" w:cs="Arial"/>
          <w:b/>
          <w:sz w:val="21"/>
          <w:szCs w:val="21"/>
        </w:rPr>
      </w:pPr>
      <w:r w:rsidRPr="0046412F">
        <w:rPr>
          <w:rFonts w:ascii="Arial" w:hAnsi="Arial" w:cs="Arial"/>
          <w:sz w:val="21"/>
          <w:szCs w:val="21"/>
        </w:rPr>
        <w:t>III.</w:t>
      </w:r>
      <w:r w:rsidRPr="0046412F">
        <w:rPr>
          <w:rFonts w:ascii="Arial" w:hAnsi="Arial" w:cs="Arial"/>
          <w:b/>
          <w:sz w:val="21"/>
          <w:szCs w:val="21"/>
        </w:rPr>
        <w:tab/>
        <w:t>Benefits (150 points)</w:t>
      </w:r>
    </w:p>
    <w:p w14:paraId="392242D0" w14:textId="77777777" w:rsidR="00263BBA" w:rsidRPr="00263BBA" w:rsidRDefault="00FF4649" w:rsidP="00263BBA">
      <w:pPr>
        <w:pStyle w:val="ListParagraph"/>
        <w:numPr>
          <w:ilvl w:val="0"/>
          <w:numId w:val="10"/>
        </w:numPr>
        <w:ind w:left="1080"/>
        <w:rPr>
          <w:rFonts w:ascii="Arial" w:hAnsi="Arial" w:cs="Arial"/>
          <w:sz w:val="21"/>
          <w:szCs w:val="21"/>
        </w:rPr>
      </w:pPr>
      <w:r w:rsidRPr="0046412F">
        <w:rPr>
          <w:rFonts w:ascii="Arial" w:hAnsi="Arial" w:cs="Arial"/>
          <w:b/>
          <w:sz w:val="21"/>
          <w:szCs w:val="21"/>
        </w:rPr>
        <w:t>Activities provided (100 points):</w:t>
      </w:r>
      <w:r w:rsidR="0024342B" w:rsidRPr="0046412F">
        <w:rPr>
          <w:rFonts w:ascii="Arial" w:hAnsi="Arial" w:cs="Arial"/>
          <w:sz w:val="21"/>
          <w:szCs w:val="21"/>
        </w:rPr>
        <w:t xml:space="preserve">  </w:t>
      </w:r>
    </w:p>
    <w:p w14:paraId="7269FA27" w14:textId="662B3756" w:rsidR="0046412F" w:rsidRPr="00263BBA" w:rsidRDefault="00BB2EF5" w:rsidP="00263BBA">
      <w:pPr>
        <w:pStyle w:val="ListParagraph"/>
        <w:numPr>
          <w:ilvl w:val="0"/>
          <w:numId w:val="29"/>
        </w:numPr>
        <w:rPr>
          <w:rFonts w:ascii="Arial" w:hAnsi="Arial" w:cs="Arial"/>
          <w:sz w:val="21"/>
          <w:szCs w:val="21"/>
        </w:rPr>
      </w:pPr>
      <w:r w:rsidRPr="00263BBA">
        <w:rPr>
          <w:rFonts w:ascii="Arial" w:hAnsi="Arial" w:cs="Arial"/>
          <w:sz w:val="21"/>
          <w:szCs w:val="21"/>
        </w:rPr>
        <w:t xml:space="preserve">List the number and frequency of activities </w:t>
      </w:r>
      <w:r w:rsidR="006D7F92" w:rsidRPr="00263BBA">
        <w:rPr>
          <w:rFonts w:ascii="Arial" w:hAnsi="Arial" w:cs="Arial"/>
          <w:sz w:val="21"/>
          <w:szCs w:val="21"/>
        </w:rPr>
        <w:t xml:space="preserve">and events </w:t>
      </w:r>
      <w:r w:rsidR="00D964AB" w:rsidRPr="00263BBA">
        <w:rPr>
          <w:rFonts w:ascii="Arial" w:hAnsi="Arial" w:cs="Arial"/>
          <w:sz w:val="21"/>
          <w:szCs w:val="21"/>
        </w:rPr>
        <w:t>the park facility</w:t>
      </w:r>
      <w:r w:rsidRPr="00263BBA">
        <w:rPr>
          <w:rFonts w:ascii="Arial" w:hAnsi="Arial" w:cs="Arial"/>
          <w:sz w:val="21"/>
          <w:szCs w:val="21"/>
        </w:rPr>
        <w:t xml:space="preserve"> is providing to the neighborhood and the community on a monthly basis. Applicants should include </w:t>
      </w:r>
      <w:r w:rsidR="00D964AB" w:rsidRPr="00263BBA">
        <w:rPr>
          <w:rFonts w:ascii="Arial" w:hAnsi="Arial" w:cs="Arial"/>
          <w:sz w:val="21"/>
          <w:szCs w:val="21"/>
        </w:rPr>
        <w:t xml:space="preserve">formal </w:t>
      </w:r>
      <w:r w:rsidRPr="00263BBA">
        <w:rPr>
          <w:rFonts w:ascii="Arial" w:hAnsi="Arial" w:cs="Arial"/>
          <w:sz w:val="21"/>
          <w:szCs w:val="21"/>
        </w:rPr>
        <w:t xml:space="preserve">activities and services such as health, recreation, </w:t>
      </w:r>
      <w:r w:rsidR="00D964AB" w:rsidRPr="00263BBA">
        <w:rPr>
          <w:rFonts w:ascii="Arial" w:hAnsi="Arial" w:cs="Arial"/>
          <w:sz w:val="21"/>
          <w:szCs w:val="21"/>
        </w:rPr>
        <w:t>swim lessons, senior exercise, leagues, and after school programs</w:t>
      </w:r>
      <w:r w:rsidRPr="00263BBA">
        <w:rPr>
          <w:rFonts w:ascii="Arial" w:hAnsi="Arial" w:cs="Arial"/>
          <w:sz w:val="21"/>
          <w:szCs w:val="21"/>
        </w:rPr>
        <w:t>. Put a check mark (</w:t>
      </w:r>
      <w:r w:rsidR="00DB7B79">
        <w:rPr>
          <w:b/>
        </w:rPr>
        <w:sym w:font="Wingdings" w:char="F0FC"/>
      </w:r>
      <w:r w:rsidRPr="00263BBA">
        <w:rPr>
          <w:rFonts w:ascii="Arial" w:hAnsi="Arial" w:cs="Arial"/>
          <w:b/>
          <w:sz w:val="21"/>
          <w:szCs w:val="21"/>
        </w:rPr>
        <w:t xml:space="preserve">) </w:t>
      </w:r>
      <w:r w:rsidRPr="00263BBA">
        <w:rPr>
          <w:rFonts w:ascii="Arial" w:hAnsi="Arial" w:cs="Arial"/>
          <w:sz w:val="21"/>
          <w:szCs w:val="21"/>
        </w:rPr>
        <w:t>to indicate if the activity exist</w:t>
      </w:r>
      <w:r w:rsidR="00E464B1" w:rsidRPr="00263BBA">
        <w:rPr>
          <w:rFonts w:ascii="Arial" w:hAnsi="Arial" w:cs="Arial"/>
          <w:sz w:val="21"/>
          <w:szCs w:val="21"/>
        </w:rPr>
        <w:t>s</w:t>
      </w:r>
      <w:r w:rsidRPr="00263BBA">
        <w:rPr>
          <w:rFonts w:ascii="Arial" w:hAnsi="Arial" w:cs="Arial"/>
          <w:sz w:val="21"/>
          <w:szCs w:val="21"/>
        </w:rPr>
        <w:t xml:space="preserve"> or </w:t>
      </w:r>
      <w:r w:rsidR="00E464B1" w:rsidRPr="00263BBA">
        <w:rPr>
          <w:rFonts w:ascii="Arial" w:hAnsi="Arial" w:cs="Arial"/>
          <w:sz w:val="21"/>
          <w:szCs w:val="21"/>
        </w:rPr>
        <w:t xml:space="preserve">is </w:t>
      </w:r>
      <w:r w:rsidRPr="00263BBA">
        <w:rPr>
          <w:rFonts w:ascii="Arial" w:hAnsi="Arial" w:cs="Arial"/>
          <w:sz w:val="21"/>
          <w:szCs w:val="21"/>
        </w:rPr>
        <w:t>proposed.</w:t>
      </w:r>
    </w:p>
    <w:p w14:paraId="66AEAD24" w14:textId="77777777" w:rsidR="00D964AB" w:rsidRDefault="00D964AB" w:rsidP="00D964AB">
      <w:pPr>
        <w:ind w:left="1080"/>
        <w:rPr>
          <w:rFonts w:ascii="Arial" w:hAnsi="Arial" w:cs="Arial"/>
          <w:sz w:val="21"/>
          <w:szCs w:val="21"/>
        </w:rPr>
      </w:pPr>
    </w:p>
    <w:p w14:paraId="1CD712B5" w14:textId="77777777" w:rsidR="00494343" w:rsidRDefault="00494343" w:rsidP="00D964AB">
      <w:pPr>
        <w:ind w:left="1080"/>
        <w:rPr>
          <w:rFonts w:ascii="Arial" w:hAnsi="Arial" w:cs="Arial"/>
          <w:sz w:val="21"/>
          <w:szCs w:val="21"/>
        </w:rPr>
      </w:pPr>
    </w:p>
    <w:p w14:paraId="3C965726" w14:textId="77777777" w:rsidR="00494343" w:rsidRDefault="00494343" w:rsidP="00D964AB">
      <w:pPr>
        <w:ind w:left="1080"/>
        <w:rPr>
          <w:rFonts w:ascii="Arial" w:hAnsi="Arial" w:cs="Arial"/>
          <w:sz w:val="21"/>
          <w:szCs w:val="21"/>
        </w:rPr>
      </w:pPr>
    </w:p>
    <w:p w14:paraId="6DF163B5" w14:textId="77777777" w:rsidR="00494343" w:rsidRDefault="00494343" w:rsidP="00D964AB">
      <w:pPr>
        <w:ind w:left="1080"/>
        <w:rPr>
          <w:rFonts w:ascii="Arial" w:hAnsi="Arial" w:cs="Arial"/>
          <w:sz w:val="21"/>
          <w:szCs w:val="21"/>
        </w:rPr>
      </w:pPr>
    </w:p>
    <w:p w14:paraId="4ED4F69A" w14:textId="77777777" w:rsidR="00494343" w:rsidRDefault="00494343" w:rsidP="00D964AB">
      <w:pPr>
        <w:ind w:left="1080"/>
        <w:rPr>
          <w:rFonts w:ascii="Arial" w:hAnsi="Arial" w:cs="Arial"/>
          <w:sz w:val="21"/>
          <w:szCs w:val="21"/>
        </w:rPr>
      </w:pPr>
    </w:p>
    <w:p w14:paraId="74BD9540" w14:textId="77777777" w:rsidR="00494343" w:rsidRDefault="00494343" w:rsidP="00D964AB">
      <w:pPr>
        <w:ind w:left="1080"/>
        <w:rPr>
          <w:rFonts w:ascii="Arial" w:hAnsi="Arial" w:cs="Arial"/>
          <w:sz w:val="21"/>
          <w:szCs w:val="21"/>
        </w:rPr>
      </w:pPr>
    </w:p>
    <w:p w14:paraId="155645F6" w14:textId="77777777" w:rsidR="00494343" w:rsidRDefault="00494343" w:rsidP="00D964AB">
      <w:pPr>
        <w:ind w:left="1080"/>
        <w:rPr>
          <w:rFonts w:ascii="Arial" w:hAnsi="Arial" w:cs="Arial"/>
          <w:sz w:val="21"/>
          <w:szCs w:val="21"/>
        </w:rPr>
      </w:pPr>
    </w:p>
    <w:p w14:paraId="43E850E4" w14:textId="77777777" w:rsidR="00494343" w:rsidRDefault="00494343" w:rsidP="00D964AB">
      <w:pPr>
        <w:ind w:left="1080"/>
        <w:rPr>
          <w:rFonts w:ascii="Arial" w:hAnsi="Arial" w:cs="Arial"/>
          <w:sz w:val="21"/>
          <w:szCs w:val="21"/>
        </w:rPr>
      </w:pPr>
    </w:p>
    <w:p w14:paraId="7AE20EEF" w14:textId="77777777" w:rsidR="00494343" w:rsidRDefault="00494343" w:rsidP="00D964AB">
      <w:pPr>
        <w:ind w:left="1080"/>
        <w:rPr>
          <w:rFonts w:ascii="Arial" w:hAnsi="Arial" w:cs="Arial"/>
          <w:sz w:val="21"/>
          <w:szCs w:val="21"/>
        </w:rPr>
      </w:pPr>
    </w:p>
    <w:p w14:paraId="0E54D5D7" w14:textId="77777777" w:rsidR="00494343" w:rsidRDefault="00494343" w:rsidP="00D964AB">
      <w:pPr>
        <w:ind w:left="1080"/>
        <w:rPr>
          <w:rFonts w:ascii="Arial" w:hAnsi="Arial" w:cs="Arial"/>
          <w:sz w:val="21"/>
          <w:szCs w:val="21"/>
        </w:rPr>
      </w:pPr>
    </w:p>
    <w:p w14:paraId="72F35922" w14:textId="77777777" w:rsidR="00494343" w:rsidRDefault="00494343" w:rsidP="00D964AB">
      <w:pPr>
        <w:ind w:left="1080"/>
        <w:rPr>
          <w:rFonts w:ascii="Arial" w:hAnsi="Arial" w:cs="Arial"/>
          <w:sz w:val="21"/>
          <w:szCs w:val="21"/>
        </w:rPr>
      </w:pPr>
    </w:p>
    <w:p w14:paraId="6FD72018" w14:textId="77777777" w:rsidR="00494343" w:rsidRDefault="00494343" w:rsidP="00D964AB">
      <w:pPr>
        <w:ind w:left="1080"/>
        <w:rPr>
          <w:rFonts w:ascii="Arial" w:hAnsi="Arial" w:cs="Arial"/>
          <w:sz w:val="21"/>
          <w:szCs w:val="21"/>
        </w:rPr>
      </w:pPr>
    </w:p>
    <w:p w14:paraId="6658A99F" w14:textId="77777777" w:rsidR="00494343" w:rsidRPr="00D964AB" w:rsidRDefault="00494343" w:rsidP="00D964AB">
      <w:pPr>
        <w:ind w:left="1080"/>
        <w:rPr>
          <w:rFonts w:ascii="Arial" w:hAnsi="Arial" w:cs="Arial"/>
          <w:sz w:val="21"/>
          <w:szCs w:val="21"/>
        </w:rPr>
      </w:pPr>
    </w:p>
    <w:p w14:paraId="56352B66" w14:textId="77777777" w:rsidR="00BB2EF5" w:rsidRPr="0046412F" w:rsidRDefault="00DB7B79" w:rsidP="00BB2EF5">
      <w:pPr>
        <w:jc w:val="center"/>
        <w:rPr>
          <w:rFonts w:ascii="Arial" w:hAnsi="Arial" w:cs="Arial"/>
          <w:b/>
          <w:sz w:val="21"/>
          <w:szCs w:val="21"/>
          <w:u w:val="single"/>
        </w:rPr>
      </w:pPr>
      <w:r>
        <w:rPr>
          <w:rFonts w:ascii="Arial" w:hAnsi="Arial" w:cs="Arial"/>
          <w:b/>
          <w:sz w:val="21"/>
          <w:szCs w:val="21"/>
          <w:u w:val="single"/>
        </w:rPr>
        <w:t>Park Facility</w:t>
      </w:r>
      <w:r w:rsidR="00BB2EF5" w:rsidRPr="0046412F">
        <w:rPr>
          <w:rFonts w:ascii="Arial" w:hAnsi="Arial" w:cs="Arial"/>
          <w:b/>
          <w:sz w:val="21"/>
          <w:szCs w:val="21"/>
          <w:u w:val="single"/>
        </w:rPr>
        <w:t xml:space="preserve"> Activities</w:t>
      </w:r>
    </w:p>
    <w:p w14:paraId="50CEC26B" w14:textId="77777777" w:rsidR="00BB2EF5" w:rsidRPr="0046412F" w:rsidRDefault="00BB2EF5" w:rsidP="00BB2EF5">
      <w:pPr>
        <w:rPr>
          <w:rFonts w:ascii="Arial" w:hAnsi="Arial" w:cs="Arial"/>
          <w:sz w:val="21"/>
          <w:szCs w:val="21"/>
        </w:rPr>
      </w:pPr>
    </w:p>
    <w:tbl>
      <w:tblPr>
        <w:tblStyle w:val="TableGrid"/>
        <w:tblW w:w="9892" w:type="dxa"/>
        <w:tblLayout w:type="fixed"/>
        <w:tblLook w:val="01E0" w:firstRow="1" w:lastRow="1" w:firstColumn="1" w:lastColumn="1" w:noHBand="0" w:noVBand="0"/>
      </w:tblPr>
      <w:tblGrid>
        <w:gridCol w:w="2729"/>
        <w:gridCol w:w="1224"/>
        <w:gridCol w:w="1224"/>
        <w:gridCol w:w="1398"/>
        <w:gridCol w:w="3317"/>
      </w:tblGrid>
      <w:tr w:rsidR="00BB2EF5" w:rsidRPr="0046412F" w14:paraId="28E25F8D" w14:textId="77777777" w:rsidTr="00D61F49">
        <w:trPr>
          <w:trHeight w:val="1084"/>
        </w:trPr>
        <w:tc>
          <w:tcPr>
            <w:tcW w:w="2729" w:type="dxa"/>
            <w:tcBorders>
              <w:top w:val="single" w:sz="12" w:space="0" w:color="auto"/>
              <w:left w:val="single" w:sz="12" w:space="0" w:color="auto"/>
              <w:bottom w:val="single" w:sz="12" w:space="0" w:color="auto"/>
            </w:tcBorders>
            <w:vAlign w:val="bottom"/>
          </w:tcPr>
          <w:p w14:paraId="27055EF6" w14:textId="77777777" w:rsidR="00BB2EF5" w:rsidRPr="0046412F" w:rsidRDefault="00BB2EF5" w:rsidP="00E464B1">
            <w:pPr>
              <w:jc w:val="center"/>
              <w:rPr>
                <w:rFonts w:ascii="Arial" w:hAnsi="Arial" w:cs="Arial"/>
                <w:b/>
                <w:sz w:val="21"/>
                <w:szCs w:val="21"/>
              </w:rPr>
            </w:pPr>
            <w:r w:rsidRPr="0046412F">
              <w:rPr>
                <w:rFonts w:ascii="Arial" w:hAnsi="Arial" w:cs="Arial"/>
                <w:b/>
                <w:sz w:val="21"/>
                <w:szCs w:val="21"/>
              </w:rPr>
              <w:t>Activity</w:t>
            </w:r>
            <w:r w:rsidR="006D7F92">
              <w:rPr>
                <w:rFonts w:ascii="Arial" w:hAnsi="Arial" w:cs="Arial"/>
                <w:b/>
                <w:sz w:val="21"/>
                <w:szCs w:val="21"/>
              </w:rPr>
              <w:t xml:space="preserve"> / Event</w:t>
            </w:r>
          </w:p>
        </w:tc>
        <w:tc>
          <w:tcPr>
            <w:tcW w:w="1224" w:type="dxa"/>
            <w:tcBorders>
              <w:top w:val="single" w:sz="12" w:space="0" w:color="auto"/>
              <w:bottom w:val="single" w:sz="12" w:space="0" w:color="auto"/>
            </w:tcBorders>
            <w:shd w:val="clear" w:color="auto" w:fill="auto"/>
            <w:vAlign w:val="bottom"/>
          </w:tcPr>
          <w:p w14:paraId="1418BFEA" w14:textId="77777777" w:rsidR="00BB2EF5" w:rsidRPr="0046412F" w:rsidRDefault="00BB2EF5" w:rsidP="00E464B1">
            <w:pPr>
              <w:jc w:val="center"/>
              <w:rPr>
                <w:rFonts w:ascii="Arial" w:hAnsi="Arial" w:cs="Arial"/>
                <w:b/>
                <w:sz w:val="21"/>
                <w:szCs w:val="21"/>
              </w:rPr>
            </w:pPr>
            <w:r w:rsidRPr="0046412F">
              <w:rPr>
                <w:rFonts w:ascii="Arial" w:hAnsi="Arial" w:cs="Arial"/>
                <w:b/>
                <w:sz w:val="21"/>
                <w:szCs w:val="21"/>
              </w:rPr>
              <w:t>Existing Activity</w:t>
            </w:r>
          </w:p>
          <w:p w14:paraId="14871E7F" w14:textId="77777777" w:rsidR="00BB2EF5" w:rsidRPr="0046412F" w:rsidRDefault="00BB2EF5" w:rsidP="00DB7B79">
            <w:pPr>
              <w:jc w:val="center"/>
              <w:rPr>
                <w:rFonts w:ascii="Arial" w:hAnsi="Arial" w:cs="Arial"/>
                <w:b/>
                <w:sz w:val="21"/>
                <w:szCs w:val="21"/>
              </w:rPr>
            </w:pPr>
            <w:r w:rsidRPr="0046412F">
              <w:rPr>
                <w:rFonts w:ascii="Arial" w:hAnsi="Arial" w:cs="Arial"/>
                <w:b/>
                <w:sz w:val="21"/>
                <w:szCs w:val="21"/>
              </w:rPr>
              <w:t>(</w:t>
            </w:r>
            <w:r w:rsidRPr="0046412F">
              <w:rPr>
                <w:rFonts w:ascii="Arial" w:hAnsi="Arial" w:cs="Arial"/>
                <w:sz w:val="21"/>
                <w:szCs w:val="21"/>
              </w:rPr>
              <w:t xml:space="preserve">insert: </w:t>
            </w:r>
            <w:r w:rsidR="00DB7B79">
              <w:rPr>
                <w:rFonts w:ascii="Arial" w:hAnsi="Arial" w:cs="Arial"/>
                <w:b/>
                <w:sz w:val="21"/>
                <w:szCs w:val="21"/>
              </w:rPr>
              <w:sym w:font="Wingdings" w:char="F0FC"/>
            </w:r>
            <w:r w:rsidRPr="0046412F">
              <w:rPr>
                <w:rFonts w:ascii="Arial" w:hAnsi="Arial" w:cs="Arial"/>
                <w:sz w:val="21"/>
                <w:szCs w:val="21"/>
              </w:rPr>
              <w:t>)</w:t>
            </w:r>
          </w:p>
        </w:tc>
        <w:tc>
          <w:tcPr>
            <w:tcW w:w="1224" w:type="dxa"/>
            <w:tcBorders>
              <w:top w:val="single" w:sz="12" w:space="0" w:color="auto"/>
              <w:bottom w:val="single" w:sz="12" w:space="0" w:color="auto"/>
            </w:tcBorders>
            <w:shd w:val="clear" w:color="auto" w:fill="auto"/>
            <w:vAlign w:val="bottom"/>
          </w:tcPr>
          <w:p w14:paraId="1EA9A13D" w14:textId="77777777" w:rsidR="00BB2EF5" w:rsidRPr="0046412F" w:rsidRDefault="00BB2EF5" w:rsidP="00E464B1">
            <w:pPr>
              <w:jc w:val="center"/>
              <w:rPr>
                <w:rFonts w:ascii="Arial" w:hAnsi="Arial" w:cs="Arial"/>
                <w:b/>
                <w:sz w:val="21"/>
                <w:szCs w:val="21"/>
              </w:rPr>
            </w:pPr>
            <w:r w:rsidRPr="0046412F">
              <w:rPr>
                <w:rFonts w:ascii="Arial" w:hAnsi="Arial" w:cs="Arial"/>
                <w:b/>
                <w:sz w:val="21"/>
                <w:szCs w:val="21"/>
              </w:rPr>
              <w:t>Proposed Activity</w:t>
            </w:r>
          </w:p>
          <w:p w14:paraId="6C9B765A" w14:textId="77777777" w:rsidR="00BB2EF5" w:rsidRPr="0046412F" w:rsidRDefault="00BB2EF5" w:rsidP="00DB7B79">
            <w:pPr>
              <w:jc w:val="center"/>
              <w:rPr>
                <w:rFonts w:ascii="Arial" w:hAnsi="Arial" w:cs="Arial"/>
                <w:b/>
                <w:sz w:val="21"/>
                <w:szCs w:val="21"/>
              </w:rPr>
            </w:pPr>
            <w:r w:rsidRPr="0046412F">
              <w:rPr>
                <w:rFonts w:ascii="Arial" w:hAnsi="Arial" w:cs="Arial"/>
                <w:b/>
                <w:sz w:val="21"/>
                <w:szCs w:val="21"/>
              </w:rPr>
              <w:t>(</w:t>
            </w:r>
            <w:r w:rsidRPr="0046412F">
              <w:rPr>
                <w:rFonts w:ascii="Arial" w:hAnsi="Arial" w:cs="Arial"/>
                <w:sz w:val="21"/>
                <w:szCs w:val="21"/>
              </w:rPr>
              <w:t xml:space="preserve">insert: </w:t>
            </w:r>
            <w:r w:rsidR="00DB7B79">
              <w:rPr>
                <w:rFonts w:ascii="Arial" w:hAnsi="Arial" w:cs="Arial"/>
                <w:b/>
                <w:sz w:val="21"/>
                <w:szCs w:val="21"/>
              </w:rPr>
              <w:sym w:font="Wingdings" w:char="F0FC"/>
            </w:r>
            <w:r w:rsidRPr="0046412F">
              <w:rPr>
                <w:rFonts w:ascii="Arial" w:hAnsi="Arial" w:cs="Arial"/>
                <w:sz w:val="21"/>
                <w:szCs w:val="21"/>
              </w:rPr>
              <w:t>)</w:t>
            </w:r>
          </w:p>
        </w:tc>
        <w:tc>
          <w:tcPr>
            <w:tcW w:w="1398" w:type="dxa"/>
            <w:tcBorders>
              <w:top w:val="single" w:sz="12" w:space="0" w:color="auto"/>
              <w:bottom w:val="single" w:sz="12" w:space="0" w:color="auto"/>
            </w:tcBorders>
            <w:vAlign w:val="bottom"/>
          </w:tcPr>
          <w:p w14:paraId="231848B1" w14:textId="77777777" w:rsidR="00BB2EF5" w:rsidRPr="0046412F" w:rsidRDefault="00E464B1" w:rsidP="00E464B1">
            <w:pPr>
              <w:jc w:val="center"/>
              <w:rPr>
                <w:rFonts w:ascii="Arial" w:hAnsi="Arial" w:cs="Arial"/>
                <w:b/>
                <w:sz w:val="21"/>
                <w:szCs w:val="21"/>
              </w:rPr>
            </w:pPr>
            <w:r w:rsidRPr="0046412F">
              <w:rPr>
                <w:rFonts w:ascii="Arial" w:hAnsi="Arial" w:cs="Arial"/>
                <w:b/>
                <w:sz w:val="21"/>
                <w:szCs w:val="21"/>
              </w:rPr>
              <w:t>No. of D</w:t>
            </w:r>
            <w:r w:rsidR="00BB2EF5" w:rsidRPr="0046412F">
              <w:rPr>
                <w:rFonts w:ascii="Arial" w:hAnsi="Arial" w:cs="Arial"/>
                <w:b/>
                <w:sz w:val="21"/>
                <w:szCs w:val="21"/>
              </w:rPr>
              <w:t>ays</w:t>
            </w:r>
          </w:p>
          <w:p w14:paraId="75A97AA6" w14:textId="77777777" w:rsidR="00BB2EF5" w:rsidRPr="0046412F" w:rsidRDefault="00BB2EF5" w:rsidP="00E464B1">
            <w:pPr>
              <w:jc w:val="center"/>
              <w:rPr>
                <w:rFonts w:ascii="Arial" w:hAnsi="Arial" w:cs="Arial"/>
                <w:b/>
                <w:sz w:val="21"/>
                <w:szCs w:val="21"/>
              </w:rPr>
            </w:pPr>
            <w:r w:rsidRPr="0046412F">
              <w:rPr>
                <w:rFonts w:ascii="Arial" w:hAnsi="Arial" w:cs="Arial"/>
                <w:b/>
                <w:sz w:val="21"/>
                <w:szCs w:val="21"/>
              </w:rPr>
              <w:t>Offered</w:t>
            </w:r>
          </w:p>
          <w:p w14:paraId="01D33608" w14:textId="77777777" w:rsidR="00BB2EF5" w:rsidRPr="0046412F" w:rsidRDefault="00E464B1" w:rsidP="00E464B1">
            <w:pPr>
              <w:jc w:val="center"/>
              <w:rPr>
                <w:rFonts w:ascii="Arial" w:hAnsi="Arial" w:cs="Arial"/>
                <w:b/>
                <w:sz w:val="21"/>
                <w:szCs w:val="21"/>
              </w:rPr>
            </w:pPr>
            <w:r w:rsidRPr="0046412F">
              <w:rPr>
                <w:rFonts w:ascii="Arial" w:hAnsi="Arial" w:cs="Arial"/>
                <w:b/>
                <w:sz w:val="21"/>
                <w:szCs w:val="21"/>
              </w:rPr>
              <w:t>Per M</w:t>
            </w:r>
            <w:r w:rsidR="00BB2EF5" w:rsidRPr="0046412F">
              <w:rPr>
                <w:rFonts w:ascii="Arial" w:hAnsi="Arial" w:cs="Arial"/>
                <w:b/>
                <w:sz w:val="21"/>
                <w:szCs w:val="21"/>
              </w:rPr>
              <w:t>onth</w:t>
            </w:r>
            <w:r w:rsidR="00CA5B94" w:rsidRPr="0046412F">
              <w:rPr>
                <w:rFonts w:ascii="Arial" w:hAnsi="Arial" w:cs="Arial"/>
                <w:b/>
                <w:sz w:val="21"/>
                <w:szCs w:val="21"/>
              </w:rPr>
              <w:t xml:space="preserve"> or Year</w:t>
            </w:r>
            <w:r w:rsidR="00BB2EF5" w:rsidRPr="0046412F">
              <w:rPr>
                <w:rFonts w:ascii="Arial" w:hAnsi="Arial" w:cs="Arial"/>
                <w:b/>
                <w:sz w:val="21"/>
                <w:szCs w:val="21"/>
              </w:rPr>
              <w:t>*</w:t>
            </w:r>
          </w:p>
        </w:tc>
        <w:tc>
          <w:tcPr>
            <w:tcW w:w="3317" w:type="dxa"/>
            <w:tcBorders>
              <w:top w:val="single" w:sz="12" w:space="0" w:color="auto"/>
              <w:bottom w:val="single" w:sz="12" w:space="0" w:color="auto"/>
              <w:right w:val="single" w:sz="12" w:space="0" w:color="auto"/>
            </w:tcBorders>
            <w:vAlign w:val="bottom"/>
          </w:tcPr>
          <w:p w14:paraId="1ECC90F9" w14:textId="77777777" w:rsidR="00BB2EF5" w:rsidRPr="0046412F" w:rsidRDefault="006D7F92" w:rsidP="00E464B1">
            <w:pPr>
              <w:jc w:val="center"/>
              <w:rPr>
                <w:rFonts w:ascii="Arial" w:hAnsi="Arial" w:cs="Arial"/>
                <w:b/>
                <w:sz w:val="21"/>
                <w:szCs w:val="21"/>
              </w:rPr>
            </w:pPr>
            <w:r>
              <w:rPr>
                <w:rFonts w:ascii="Arial" w:hAnsi="Arial" w:cs="Arial"/>
                <w:b/>
                <w:sz w:val="21"/>
                <w:szCs w:val="21"/>
              </w:rPr>
              <w:t>Types of Users</w:t>
            </w:r>
          </w:p>
        </w:tc>
      </w:tr>
      <w:tr w:rsidR="00BB2EF5" w:rsidRPr="0046412F" w14:paraId="757CFECD" w14:textId="77777777" w:rsidTr="00D61F49">
        <w:trPr>
          <w:trHeight w:val="263"/>
        </w:trPr>
        <w:tc>
          <w:tcPr>
            <w:tcW w:w="2729" w:type="dxa"/>
            <w:tcBorders>
              <w:top w:val="single" w:sz="12" w:space="0" w:color="auto"/>
              <w:left w:val="single" w:sz="12" w:space="0" w:color="auto"/>
              <w:bottom w:val="single" w:sz="4" w:space="0" w:color="auto"/>
            </w:tcBorders>
            <w:shd w:val="clear" w:color="auto" w:fill="EEECE1" w:themeFill="background2"/>
          </w:tcPr>
          <w:p w14:paraId="0F786C75" w14:textId="00A9DF9F" w:rsidR="00BB2EF5" w:rsidRPr="002646F8" w:rsidRDefault="006D7F92" w:rsidP="00BB2EF5">
            <w:pPr>
              <w:rPr>
                <w:rFonts w:ascii="Arial" w:hAnsi="Arial" w:cs="Arial"/>
                <w:i/>
                <w:sz w:val="21"/>
                <w:szCs w:val="21"/>
              </w:rPr>
            </w:pPr>
            <w:r w:rsidRPr="002646F8">
              <w:rPr>
                <w:rFonts w:ascii="Arial" w:hAnsi="Arial" w:cs="Arial"/>
                <w:i/>
                <w:sz w:val="21"/>
                <w:szCs w:val="21"/>
              </w:rPr>
              <w:t xml:space="preserve">Example: </w:t>
            </w:r>
          </w:p>
        </w:tc>
        <w:tc>
          <w:tcPr>
            <w:tcW w:w="1224" w:type="dxa"/>
            <w:tcBorders>
              <w:top w:val="single" w:sz="12" w:space="0" w:color="auto"/>
              <w:bottom w:val="single" w:sz="4" w:space="0" w:color="auto"/>
            </w:tcBorders>
            <w:shd w:val="clear" w:color="auto" w:fill="EEECE1" w:themeFill="background2"/>
          </w:tcPr>
          <w:p w14:paraId="19E57BE1" w14:textId="77777777" w:rsidR="00BB2EF5" w:rsidRPr="002646F8" w:rsidRDefault="006D7F92" w:rsidP="006D7F92">
            <w:pPr>
              <w:jc w:val="center"/>
              <w:rPr>
                <w:rFonts w:ascii="Arial" w:hAnsi="Arial" w:cs="Arial"/>
                <w:sz w:val="21"/>
                <w:szCs w:val="21"/>
              </w:rPr>
            </w:pPr>
            <w:r w:rsidRPr="002646F8">
              <w:rPr>
                <w:rFonts w:ascii="Arial" w:hAnsi="Arial" w:cs="Arial"/>
                <w:sz w:val="21"/>
                <w:szCs w:val="21"/>
              </w:rPr>
              <w:sym w:font="Wingdings" w:char="F0FC"/>
            </w:r>
          </w:p>
        </w:tc>
        <w:tc>
          <w:tcPr>
            <w:tcW w:w="1224" w:type="dxa"/>
            <w:tcBorders>
              <w:top w:val="single" w:sz="12" w:space="0" w:color="auto"/>
              <w:bottom w:val="single" w:sz="4" w:space="0" w:color="auto"/>
            </w:tcBorders>
            <w:shd w:val="clear" w:color="auto" w:fill="EEECE1" w:themeFill="background2"/>
          </w:tcPr>
          <w:p w14:paraId="13CE2322" w14:textId="77777777" w:rsidR="00BB2EF5" w:rsidRPr="002646F8" w:rsidRDefault="00BB2EF5" w:rsidP="00BB2EF5">
            <w:pPr>
              <w:rPr>
                <w:rFonts w:ascii="Arial" w:hAnsi="Arial" w:cs="Arial"/>
                <w:sz w:val="21"/>
                <w:szCs w:val="21"/>
              </w:rPr>
            </w:pPr>
          </w:p>
        </w:tc>
        <w:tc>
          <w:tcPr>
            <w:tcW w:w="1398" w:type="dxa"/>
            <w:tcBorders>
              <w:top w:val="single" w:sz="12" w:space="0" w:color="auto"/>
              <w:bottom w:val="single" w:sz="4" w:space="0" w:color="auto"/>
            </w:tcBorders>
            <w:shd w:val="clear" w:color="auto" w:fill="EEECE1" w:themeFill="background2"/>
          </w:tcPr>
          <w:p w14:paraId="66269243" w14:textId="605EA42C" w:rsidR="00BB2EF5" w:rsidRPr="002646F8" w:rsidRDefault="00BB2EF5" w:rsidP="006D7F92">
            <w:pPr>
              <w:jc w:val="center"/>
              <w:rPr>
                <w:rFonts w:ascii="Arial" w:hAnsi="Arial" w:cs="Arial"/>
                <w:sz w:val="21"/>
                <w:szCs w:val="21"/>
              </w:rPr>
            </w:pPr>
          </w:p>
        </w:tc>
        <w:tc>
          <w:tcPr>
            <w:tcW w:w="3317" w:type="dxa"/>
            <w:tcBorders>
              <w:top w:val="single" w:sz="12" w:space="0" w:color="auto"/>
              <w:bottom w:val="single" w:sz="4" w:space="0" w:color="auto"/>
              <w:right w:val="single" w:sz="12" w:space="0" w:color="auto"/>
            </w:tcBorders>
            <w:shd w:val="clear" w:color="auto" w:fill="EEECE1" w:themeFill="background2"/>
          </w:tcPr>
          <w:p w14:paraId="70C5F60B" w14:textId="71ADDF5D" w:rsidR="00BB2EF5" w:rsidRPr="002646F8" w:rsidRDefault="00BB2EF5" w:rsidP="00BB2EF5">
            <w:pPr>
              <w:rPr>
                <w:rFonts w:ascii="Arial" w:hAnsi="Arial" w:cs="Arial"/>
                <w:sz w:val="21"/>
                <w:szCs w:val="21"/>
              </w:rPr>
            </w:pPr>
          </w:p>
        </w:tc>
      </w:tr>
      <w:tr w:rsidR="00BB2EF5" w:rsidRPr="0046412F" w14:paraId="18AEC42A" w14:textId="77777777" w:rsidTr="00D61F49">
        <w:trPr>
          <w:trHeight w:val="263"/>
        </w:trPr>
        <w:tc>
          <w:tcPr>
            <w:tcW w:w="2729" w:type="dxa"/>
            <w:tcBorders>
              <w:top w:val="single" w:sz="4" w:space="0" w:color="auto"/>
              <w:left w:val="single" w:sz="12" w:space="0" w:color="auto"/>
            </w:tcBorders>
            <w:shd w:val="clear" w:color="auto" w:fill="EEECE1" w:themeFill="background2"/>
          </w:tcPr>
          <w:p w14:paraId="5747F396" w14:textId="259F310B" w:rsidR="00BB2EF5" w:rsidRPr="002646F8" w:rsidRDefault="002646F8" w:rsidP="002646F8">
            <w:pPr>
              <w:rPr>
                <w:rFonts w:ascii="Arial" w:hAnsi="Arial" w:cs="Arial"/>
                <w:i/>
                <w:sz w:val="21"/>
                <w:szCs w:val="21"/>
              </w:rPr>
            </w:pPr>
            <w:r w:rsidRPr="002646F8">
              <w:rPr>
                <w:rFonts w:ascii="Arial" w:hAnsi="Arial" w:cs="Arial"/>
                <w:i/>
                <w:sz w:val="21"/>
                <w:szCs w:val="21"/>
              </w:rPr>
              <w:t>Swimming lessons</w:t>
            </w:r>
          </w:p>
        </w:tc>
        <w:tc>
          <w:tcPr>
            <w:tcW w:w="1224" w:type="dxa"/>
            <w:tcBorders>
              <w:top w:val="single" w:sz="4" w:space="0" w:color="auto"/>
            </w:tcBorders>
            <w:shd w:val="clear" w:color="auto" w:fill="EEECE1" w:themeFill="background2"/>
          </w:tcPr>
          <w:p w14:paraId="7E5897BB" w14:textId="77777777" w:rsidR="00BB2EF5" w:rsidRPr="0046412F" w:rsidRDefault="00BB2EF5" w:rsidP="00BB2EF5">
            <w:pPr>
              <w:jc w:val="center"/>
              <w:rPr>
                <w:rFonts w:ascii="Arial" w:hAnsi="Arial" w:cs="Arial"/>
                <w:sz w:val="21"/>
                <w:szCs w:val="21"/>
              </w:rPr>
            </w:pPr>
          </w:p>
        </w:tc>
        <w:tc>
          <w:tcPr>
            <w:tcW w:w="1224" w:type="dxa"/>
            <w:tcBorders>
              <w:top w:val="single" w:sz="4" w:space="0" w:color="auto"/>
            </w:tcBorders>
            <w:shd w:val="clear" w:color="auto" w:fill="EEECE1" w:themeFill="background2"/>
          </w:tcPr>
          <w:p w14:paraId="27C1E3C3" w14:textId="77777777" w:rsidR="00BB2EF5" w:rsidRPr="0046412F" w:rsidRDefault="006D7F92" w:rsidP="00BB2EF5">
            <w:pPr>
              <w:jc w:val="center"/>
              <w:rPr>
                <w:rFonts w:ascii="Arial" w:hAnsi="Arial" w:cs="Arial"/>
                <w:sz w:val="21"/>
                <w:szCs w:val="21"/>
              </w:rPr>
            </w:pPr>
            <w:r>
              <w:rPr>
                <w:rFonts w:ascii="Arial" w:hAnsi="Arial" w:cs="Arial"/>
                <w:sz w:val="21"/>
                <w:szCs w:val="21"/>
              </w:rPr>
              <w:sym w:font="Wingdings" w:char="F0FC"/>
            </w:r>
          </w:p>
        </w:tc>
        <w:tc>
          <w:tcPr>
            <w:tcW w:w="1398" w:type="dxa"/>
            <w:tcBorders>
              <w:top w:val="single" w:sz="4" w:space="0" w:color="auto"/>
            </w:tcBorders>
            <w:shd w:val="clear" w:color="auto" w:fill="EEECE1" w:themeFill="background2"/>
          </w:tcPr>
          <w:p w14:paraId="544B6902" w14:textId="6497AE0C" w:rsidR="00BB2EF5" w:rsidRPr="0046412F" w:rsidRDefault="002646F8" w:rsidP="00BB2EF5">
            <w:pPr>
              <w:jc w:val="center"/>
              <w:rPr>
                <w:rFonts w:ascii="Arial" w:hAnsi="Arial" w:cs="Arial"/>
                <w:sz w:val="21"/>
                <w:szCs w:val="21"/>
              </w:rPr>
            </w:pPr>
            <w:r>
              <w:rPr>
                <w:rFonts w:ascii="Arial" w:hAnsi="Arial" w:cs="Arial"/>
                <w:sz w:val="21"/>
                <w:szCs w:val="21"/>
              </w:rPr>
              <w:t>15</w:t>
            </w:r>
            <w:r w:rsidR="006D7F92">
              <w:rPr>
                <w:rFonts w:ascii="Arial" w:hAnsi="Arial" w:cs="Arial"/>
                <w:sz w:val="21"/>
                <w:szCs w:val="21"/>
              </w:rPr>
              <w:t xml:space="preserve"> x month</w:t>
            </w:r>
          </w:p>
        </w:tc>
        <w:tc>
          <w:tcPr>
            <w:tcW w:w="3317" w:type="dxa"/>
            <w:tcBorders>
              <w:top w:val="single" w:sz="4" w:space="0" w:color="auto"/>
              <w:right w:val="single" w:sz="12" w:space="0" w:color="auto"/>
            </w:tcBorders>
            <w:shd w:val="clear" w:color="auto" w:fill="EEECE1" w:themeFill="background2"/>
          </w:tcPr>
          <w:p w14:paraId="6C086244" w14:textId="59ACF275" w:rsidR="00BB2EF5" w:rsidRPr="0046412F" w:rsidRDefault="002646F8" w:rsidP="00BB2EF5">
            <w:pPr>
              <w:rPr>
                <w:rFonts w:ascii="Arial" w:hAnsi="Arial" w:cs="Arial"/>
                <w:sz w:val="21"/>
                <w:szCs w:val="21"/>
              </w:rPr>
            </w:pPr>
            <w:r>
              <w:rPr>
                <w:rFonts w:ascii="Arial" w:hAnsi="Arial" w:cs="Arial"/>
                <w:sz w:val="21"/>
                <w:szCs w:val="21"/>
              </w:rPr>
              <w:t xml:space="preserve">    </w:t>
            </w:r>
            <w:r w:rsidR="006D7F92">
              <w:rPr>
                <w:rFonts w:ascii="Arial" w:hAnsi="Arial" w:cs="Arial"/>
                <w:sz w:val="21"/>
                <w:szCs w:val="21"/>
              </w:rPr>
              <w:t xml:space="preserve">Ages </w:t>
            </w:r>
            <w:r>
              <w:rPr>
                <w:rFonts w:ascii="Arial" w:hAnsi="Arial" w:cs="Arial"/>
                <w:sz w:val="21"/>
                <w:szCs w:val="21"/>
              </w:rPr>
              <w:t>4-10</w:t>
            </w:r>
          </w:p>
        </w:tc>
      </w:tr>
      <w:tr w:rsidR="00BB2EF5" w:rsidRPr="0046412F" w14:paraId="67640DE8" w14:textId="77777777" w:rsidTr="00D61F49">
        <w:trPr>
          <w:trHeight w:val="263"/>
        </w:trPr>
        <w:tc>
          <w:tcPr>
            <w:tcW w:w="2729" w:type="dxa"/>
            <w:tcBorders>
              <w:left w:val="single" w:sz="12" w:space="0" w:color="auto"/>
            </w:tcBorders>
          </w:tcPr>
          <w:p w14:paraId="03A843AC" w14:textId="5C3B0FF4" w:rsidR="00BB2EF5" w:rsidRPr="00C12B06" w:rsidRDefault="002646F8" w:rsidP="00BB2EF5">
            <w:pPr>
              <w:rPr>
                <w:rFonts w:ascii="Arial" w:hAnsi="Arial" w:cs="Arial"/>
                <w:i/>
                <w:iCs/>
                <w:sz w:val="21"/>
                <w:szCs w:val="21"/>
              </w:rPr>
            </w:pPr>
            <w:r w:rsidRPr="00C12B06">
              <w:rPr>
                <w:rFonts w:ascii="Arial" w:hAnsi="Arial" w:cs="Arial"/>
                <w:i/>
                <w:iCs/>
                <w:sz w:val="21"/>
                <w:szCs w:val="21"/>
              </w:rPr>
              <w:t xml:space="preserve">Basketball 3 on 3 rec </w:t>
            </w:r>
          </w:p>
        </w:tc>
        <w:tc>
          <w:tcPr>
            <w:tcW w:w="1224" w:type="dxa"/>
            <w:shd w:val="clear" w:color="auto" w:fill="auto"/>
          </w:tcPr>
          <w:p w14:paraId="6938CABD" w14:textId="77777777" w:rsidR="00BB2EF5" w:rsidRPr="0046412F" w:rsidRDefault="00BB2EF5" w:rsidP="00BB2EF5">
            <w:pPr>
              <w:jc w:val="center"/>
              <w:rPr>
                <w:rFonts w:ascii="Arial" w:hAnsi="Arial" w:cs="Arial"/>
                <w:sz w:val="21"/>
                <w:szCs w:val="21"/>
              </w:rPr>
            </w:pPr>
          </w:p>
        </w:tc>
        <w:tc>
          <w:tcPr>
            <w:tcW w:w="1224" w:type="dxa"/>
            <w:shd w:val="clear" w:color="auto" w:fill="auto"/>
          </w:tcPr>
          <w:p w14:paraId="42C6A9C6" w14:textId="77777777" w:rsidR="00BB2EF5" w:rsidRPr="0046412F" w:rsidRDefault="00BB2EF5" w:rsidP="00BB2EF5">
            <w:pPr>
              <w:jc w:val="center"/>
              <w:rPr>
                <w:rFonts w:ascii="Arial" w:hAnsi="Arial" w:cs="Arial"/>
                <w:sz w:val="21"/>
                <w:szCs w:val="21"/>
              </w:rPr>
            </w:pPr>
          </w:p>
        </w:tc>
        <w:tc>
          <w:tcPr>
            <w:tcW w:w="1398" w:type="dxa"/>
          </w:tcPr>
          <w:p w14:paraId="5A6BE719" w14:textId="4F6A6B70" w:rsidR="00BB2EF5" w:rsidRPr="0046412F" w:rsidRDefault="002646F8" w:rsidP="00BB2EF5">
            <w:pPr>
              <w:jc w:val="center"/>
              <w:rPr>
                <w:rFonts w:ascii="Arial" w:hAnsi="Arial" w:cs="Arial"/>
                <w:sz w:val="21"/>
                <w:szCs w:val="21"/>
              </w:rPr>
            </w:pPr>
            <w:r>
              <w:rPr>
                <w:rFonts w:ascii="Arial" w:hAnsi="Arial" w:cs="Arial"/>
                <w:sz w:val="21"/>
                <w:szCs w:val="21"/>
              </w:rPr>
              <w:t>8 x month</w:t>
            </w:r>
          </w:p>
        </w:tc>
        <w:tc>
          <w:tcPr>
            <w:tcW w:w="3317" w:type="dxa"/>
            <w:tcBorders>
              <w:right w:val="single" w:sz="12" w:space="0" w:color="auto"/>
            </w:tcBorders>
          </w:tcPr>
          <w:p w14:paraId="788D7F92" w14:textId="4CA3B7C5" w:rsidR="00BB2EF5" w:rsidRPr="0046412F" w:rsidRDefault="002646F8" w:rsidP="00BB2EF5">
            <w:pPr>
              <w:rPr>
                <w:rFonts w:ascii="Arial" w:hAnsi="Arial" w:cs="Arial"/>
                <w:sz w:val="21"/>
                <w:szCs w:val="21"/>
              </w:rPr>
            </w:pPr>
            <w:r>
              <w:rPr>
                <w:rFonts w:ascii="Arial" w:hAnsi="Arial" w:cs="Arial"/>
                <w:sz w:val="21"/>
                <w:szCs w:val="21"/>
              </w:rPr>
              <w:t xml:space="preserve">    Ages 12-18</w:t>
            </w:r>
          </w:p>
        </w:tc>
      </w:tr>
      <w:tr w:rsidR="00BB2EF5" w:rsidRPr="0046412F" w14:paraId="29B4A63A" w14:textId="77777777" w:rsidTr="00D61F49">
        <w:trPr>
          <w:trHeight w:val="263"/>
        </w:trPr>
        <w:tc>
          <w:tcPr>
            <w:tcW w:w="2729" w:type="dxa"/>
            <w:tcBorders>
              <w:left w:val="single" w:sz="12" w:space="0" w:color="auto"/>
            </w:tcBorders>
          </w:tcPr>
          <w:p w14:paraId="04765F84" w14:textId="77777777" w:rsidR="00BB2EF5" w:rsidRPr="0046412F" w:rsidRDefault="00BB2EF5" w:rsidP="00BB2EF5">
            <w:pPr>
              <w:rPr>
                <w:rFonts w:ascii="Arial" w:hAnsi="Arial" w:cs="Arial"/>
                <w:sz w:val="21"/>
                <w:szCs w:val="21"/>
              </w:rPr>
            </w:pPr>
          </w:p>
        </w:tc>
        <w:tc>
          <w:tcPr>
            <w:tcW w:w="1224" w:type="dxa"/>
            <w:shd w:val="clear" w:color="auto" w:fill="auto"/>
          </w:tcPr>
          <w:p w14:paraId="4C3B0373" w14:textId="77777777" w:rsidR="00BB2EF5" w:rsidRPr="0046412F" w:rsidRDefault="00BB2EF5" w:rsidP="00BB2EF5">
            <w:pPr>
              <w:jc w:val="center"/>
              <w:rPr>
                <w:rFonts w:ascii="Arial" w:hAnsi="Arial" w:cs="Arial"/>
                <w:sz w:val="21"/>
                <w:szCs w:val="21"/>
              </w:rPr>
            </w:pPr>
          </w:p>
        </w:tc>
        <w:tc>
          <w:tcPr>
            <w:tcW w:w="1224" w:type="dxa"/>
            <w:shd w:val="clear" w:color="auto" w:fill="auto"/>
          </w:tcPr>
          <w:p w14:paraId="0F002AF9" w14:textId="77777777" w:rsidR="00BB2EF5" w:rsidRPr="0046412F" w:rsidRDefault="00BB2EF5" w:rsidP="00BB2EF5">
            <w:pPr>
              <w:jc w:val="center"/>
              <w:rPr>
                <w:rFonts w:ascii="Arial" w:hAnsi="Arial" w:cs="Arial"/>
                <w:sz w:val="21"/>
                <w:szCs w:val="21"/>
              </w:rPr>
            </w:pPr>
          </w:p>
        </w:tc>
        <w:tc>
          <w:tcPr>
            <w:tcW w:w="1398" w:type="dxa"/>
          </w:tcPr>
          <w:p w14:paraId="147D3DEB" w14:textId="77777777" w:rsidR="00BB2EF5" w:rsidRPr="0046412F" w:rsidRDefault="00BB2EF5" w:rsidP="00BB2EF5">
            <w:pPr>
              <w:jc w:val="center"/>
              <w:rPr>
                <w:rFonts w:ascii="Arial" w:hAnsi="Arial" w:cs="Arial"/>
                <w:sz w:val="21"/>
                <w:szCs w:val="21"/>
              </w:rPr>
            </w:pPr>
          </w:p>
        </w:tc>
        <w:tc>
          <w:tcPr>
            <w:tcW w:w="3317" w:type="dxa"/>
            <w:tcBorders>
              <w:right w:val="single" w:sz="12" w:space="0" w:color="auto"/>
            </w:tcBorders>
          </w:tcPr>
          <w:p w14:paraId="23BD2156" w14:textId="77777777" w:rsidR="00BB2EF5" w:rsidRPr="0046412F" w:rsidRDefault="00BB2EF5" w:rsidP="00BB2EF5">
            <w:pPr>
              <w:rPr>
                <w:rFonts w:ascii="Arial" w:hAnsi="Arial" w:cs="Arial"/>
                <w:sz w:val="21"/>
                <w:szCs w:val="21"/>
              </w:rPr>
            </w:pPr>
          </w:p>
        </w:tc>
      </w:tr>
      <w:tr w:rsidR="00BB2EF5" w:rsidRPr="0046412F" w14:paraId="16185B5E" w14:textId="77777777" w:rsidTr="00D61F49">
        <w:trPr>
          <w:trHeight w:val="278"/>
        </w:trPr>
        <w:tc>
          <w:tcPr>
            <w:tcW w:w="2729" w:type="dxa"/>
            <w:tcBorders>
              <w:left w:val="single" w:sz="12" w:space="0" w:color="auto"/>
            </w:tcBorders>
          </w:tcPr>
          <w:p w14:paraId="1259CB93" w14:textId="77777777" w:rsidR="00BB2EF5" w:rsidRPr="0046412F" w:rsidRDefault="00BB2EF5" w:rsidP="00BB2EF5">
            <w:pPr>
              <w:rPr>
                <w:rFonts w:ascii="Arial" w:hAnsi="Arial" w:cs="Arial"/>
                <w:sz w:val="21"/>
                <w:szCs w:val="21"/>
              </w:rPr>
            </w:pPr>
          </w:p>
        </w:tc>
        <w:tc>
          <w:tcPr>
            <w:tcW w:w="1224" w:type="dxa"/>
            <w:shd w:val="clear" w:color="auto" w:fill="auto"/>
          </w:tcPr>
          <w:p w14:paraId="19E38B57" w14:textId="77777777" w:rsidR="00BB2EF5" w:rsidRPr="0046412F" w:rsidRDefault="00BB2EF5" w:rsidP="00BB2EF5">
            <w:pPr>
              <w:jc w:val="center"/>
              <w:rPr>
                <w:rFonts w:ascii="Arial" w:hAnsi="Arial" w:cs="Arial"/>
                <w:sz w:val="21"/>
                <w:szCs w:val="21"/>
              </w:rPr>
            </w:pPr>
          </w:p>
        </w:tc>
        <w:tc>
          <w:tcPr>
            <w:tcW w:w="1224" w:type="dxa"/>
            <w:shd w:val="clear" w:color="auto" w:fill="auto"/>
          </w:tcPr>
          <w:p w14:paraId="49654047" w14:textId="77777777" w:rsidR="00BB2EF5" w:rsidRPr="0046412F" w:rsidRDefault="00BB2EF5" w:rsidP="00BB2EF5">
            <w:pPr>
              <w:jc w:val="center"/>
              <w:rPr>
                <w:rFonts w:ascii="Arial" w:hAnsi="Arial" w:cs="Arial"/>
                <w:sz w:val="21"/>
                <w:szCs w:val="21"/>
              </w:rPr>
            </w:pPr>
          </w:p>
        </w:tc>
        <w:tc>
          <w:tcPr>
            <w:tcW w:w="1398" w:type="dxa"/>
          </w:tcPr>
          <w:p w14:paraId="4C5FBC0F" w14:textId="77777777" w:rsidR="00BB2EF5" w:rsidRPr="0046412F" w:rsidRDefault="00BB2EF5" w:rsidP="00BB2EF5">
            <w:pPr>
              <w:jc w:val="center"/>
              <w:rPr>
                <w:rFonts w:ascii="Arial" w:hAnsi="Arial" w:cs="Arial"/>
                <w:sz w:val="21"/>
                <w:szCs w:val="21"/>
              </w:rPr>
            </w:pPr>
          </w:p>
        </w:tc>
        <w:tc>
          <w:tcPr>
            <w:tcW w:w="3317" w:type="dxa"/>
            <w:tcBorders>
              <w:right w:val="single" w:sz="12" w:space="0" w:color="auto"/>
            </w:tcBorders>
          </w:tcPr>
          <w:p w14:paraId="0FBE643E" w14:textId="77777777" w:rsidR="00BB2EF5" w:rsidRPr="0046412F" w:rsidRDefault="00BB2EF5" w:rsidP="00BB2EF5">
            <w:pPr>
              <w:rPr>
                <w:rFonts w:ascii="Arial" w:hAnsi="Arial" w:cs="Arial"/>
                <w:sz w:val="21"/>
                <w:szCs w:val="21"/>
              </w:rPr>
            </w:pPr>
          </w:p>
        </w:tc>
      </w:tr>
      <w:tr w:rsidR="00BB2EF5" w:rsidRPr="0046412F" w14:paraId="49F4DDA1" w14:textId="77777777" w:rsidTr="00D61F49">
        <w:trPr>
          <w:trHeight w:val="263"/>
        </w:trPr>
        <w:tc>
          <w:tcPr>
            <w:tcW w:w="2729" w:type="dxa"/>
            <w:tcBorders>
              <w:left w:val="single" w:sz="12" w:space="0" w:color="auto"/>
              <w:bottom w:val="single" w:sz="4" w:space="0" w:color="auto"/>
            </w:tcBorders>
          </w:tcPr>
          <w:p w14:paraId="3F75EB82" w14:textId="77777777" w:rsidR="00BB2EF5" w:rsidRPr="0046412F" w:rsidRDefault="00BB2EF5" w:rsidP="00BB2EF5">
            <w:pPr>
              <w:rPr>
                <w:rFonts w:ascii="Arial" w:hAnsi="Arial" w:cs="Arial"/>
                <w:sz w:val="21"/>
                <w:szCs w:val="21"/>
              </w:rPr>
            </w:pPr>
          </w:p>
        </w:tc>
        <w:tc>
          <w:tcPr>
            <w:tcW w:w="1224" w:type="dxa"/>
            <w:tcBorders>
              <w:bottom w:val="single" w:sz="4" w:space="0" w:color="auto"/>
            </w:tcBorders>
            <w:shd w:val="clear" w:color="auto" w:fill="auto"/>
          </w:tcPr>
          <w:p w14:paraId="29D8A335" w14:textId="77777777" w:rsidR="00BB2EF5" w:rsidRPr="0046412F" w:rsidRDefault="00BB2EF5" w:rsidP="00BB2EF5">
            <w:pPr>
              <w:jc w:val="center"/>
              <w:rPr>
                <w:rFonts w:ascii="Arial" w:hAnsi="Arial" w:cs="Arial"/>
                <w:sz w:val="21"/>
                <w:szCs w:val="21"/>
              </w:rPr>
            </w:pPr>
          </w:p>
        </w:tc>
        <w:tc>
          <w:tcPr>
            <w:tcW w:w="1224" w:type="dxa"/>
            <w:tcBorders>
              <w:bottom w:val="single" w:sz="4" w:space="0" w:color="auto"/>
            </w:tcBorders>
            <w:shd w:val="clear" w:color="auto" w:fill="auto"/>
          </w:tcPr>
          <w:p w14:paraId="76F9FEF1" w14:textId="77777777" w:rsidR="00BB2EF5" w:rsidRPr="0046412F" w:rsidRDefault="00BB2EF5" w:rsidP="00BB2EF5">
            <w:pPr>
              <w:jc w:val="center"/>
              <w:rPr>
                <w:rFonts w:ascii="Arial" w:hAnsi="Arial" w:cs="Arial"/>
                <w:sz w:val="21"/>
                <w:szCs w:val="21"/>
              </w:rPr>
            </w:pPr>
          </w:p>
        </w:tc>
        <w:tc>
          <w:tcPr>
            <w:tcW w:w="1398" w:type="dxa"/>
            <w:tcBorders>
              <w:bottom w:val="single" w:sz="4" w:space="0" w:color="auto"/>
            </w:tcBorders>
          </w:tcPr>
          <w:p w14:paraId="6FB669D2" w14:textId="77777777" w:rsidR="00BB2EF5" w:rsidRPr="0046412F" w:rsidRDefault="00BB2EF5" w:rsidP="00BB2EF5">
            <w:pPr>
              <w:jc w:val="center"/>
              <w:rPr>
                <w:rFonts w:ascii="Arial" w:hAnsi="Arial" w:cs="Arial"/>
                <w:sz w:val="21"/>
                <w:szCs w:val="21"/>
              </w:rPr>
            </w:pPr>
          </w:p>
        </w:tc>
        <w:tc>
          <w:tcPr>
            <w:tcW w:w="3317" w:type="dxa"/>
            <w:tcBorders>
              <w:bottom w:val="single" w:sz="4" w:space="0" w:color="auto"/>
              <w:right w:val="single" w:sz="12" w:space="0" w:color="auto"/>
            </w:tcBorders>
          </w:tcPr>
          <w:p w14:paraId="44068A4F" w14:textId="77777777" w:rsidR="00BB2EF5" w:rsidRPr="0046412F" w:rsidRDefault="00BB2EF5" w:rsidP="00BB2EF5">
            <w:pPr>
              <w:rPr>
                <w:rFonts w:ascii="Arial" w:hAnsi="Arial" w:cs="Arial"/>
                <w:sz w:val="21"/>
                <w:szCs w:val="21"/>
              </w:rPr>
            </w:pPr>
          </w:p>
        </w:tc>
      </w:tr>
      <w:tr w:rsidR="00BB2EF5" w:rsidRPr="0046412F" w14:paraId="517FAE74" w14:textId="77777777" w:rsidTr="00D61F49">
        <w:trPr>
          <w:trHeight w:val="263"/>
        </w:trPr>
        <w:tc>
          <w:tcPr>
            <w:tcW w:w="2729" w:type="dxa"/>
            <w:tcBorders>
              <w:top w:val="single" w:sz="4" w:space="0" w:color="auto"/>
              <w:left w:val="single" w:sz="12" w:space="0" w:color="auto"/>
              <w:bottom w:val="single" w:sz="4" w:space="0" w:color="auto"/>
            </w:tcBorders>
            <w:shd w:val="clear" w:color="auto" w:fill="auto"/>
          </w:tcPr>
          <w:p w14:paraId="51E736AA" w14:textId="77777777" w:rsidR="00BB2EF5" w:rsidRPr="0046412F" w:rsidRDefault="00BB2EF5" w:rsidP="00BB2EF5">
            <w:pPr>
              <w:rPr>
                <w:rFonts w:ascii="Arial" w:hAnsi="Arial" w:cs="Arial"/>
                <w:sz w:val="21"/>
                <w:szCs w:val="21"/>
              </w:rPr>
            </w:pPr>
          </w:p>
        </w:tc>
        <w:tc>
          <w:tcPr>
            <w:tcW w:w="1224" w:type="dxa"/>
            <w:tcBorders>
              <w:top w:val="single" w:sz="4" w:space="0" w:color="auto"/>
              <w:bottom w:val="single" w:sz="4" w:space="0" w:color="auto"/>
            </w:tcBorders>
            <w:shd w:val="clear" w:color="auto" w:fill="auto"/>
          </w:tcPr>
          <w:p w14:paraId="2E28F50C" w14:textId="77777777" w:rsidR="00BB2EF5" w:rsidRPr="0046412F" w:rsidRDefault="00BB2EF5" w:rsidP="00BB2EF5">
            <w:pPr>
              <w:jc w:val="center"/>
              <w:rPr>
                <w:rFonts w:ascii="Arial" w:hAnsi="Arial" w:cs="Arial"/>
                <w:sz w:val="21"/>
                <w:szCs w:val="21"/>
              </w:rPr>
            </w:pPr>
          </w:p>
        </w:tc>
        <w:tc>
          <w:tcPr>
            <w:tcW w:w="1224" w:type="dxa"/>
            <w:tcBorders>
              <w:top w:val="single" w:sz="4" w:space="0" w:color="auto"/>
              <w:bottom w:val="single" w:sz="4" w:space="0" w:color="auto"/>
            </w:tcBorders>
            <w:shd w:val="clear" w:color="auto" w:fill="auto"/>
          </w:tcPr>
          <w:p w14:paraId="744D864D" w14:textId="77777777" w:rsidR="00BB2EF5" w:rsidRPr="0046412F" w:rsidRDefault="00BB2EF5" w:rsidP="00BB2EF5">
            <w:pPr>
              <w:jc w:val="center"/>
              <w:rPr>
                <w:rFonts w:ascii="Arial" w:hAnsi="Arial" w:cs="Arial"/>
                <w:sz w:val="21"/>
                <w:szCs w:val="21"/>
              </w:rPr>
            </w:pPr>
          </w:p>
        </w:tc>
        <w:tc>
          <w:tcPr>
            <w:tcW w:w="1398" w:type="dxa"/>
            <w:tcBorders>
              <w:top w:val="single" w:sz="4" w:space="0" w:color="auto"/>
              <w:bottom w:val="single" w:sz="4" w:space="0" w:color="auto"/>
            </w:tcBorders>
            <w:shd w:val="clear" w:color="auto" w:fill="auto"/>
          </w:tcPr>
          <w:p w14:paraId="5D2639F9" w14:textId="77777777" w:rsidR="00BB2EF5" w:rsidRPr="0046412F" w:rsidRDefault="00BB2EF5" w:rsidP="00BB2EF5">
            <w:pPr>
              <w:jc w:val="center"/>
              <w:rPr>
                <w:rFonts w:ascii="Arial" w:hAnsi="Arial" w:cs="Arial"/>
                <w:sz w:val="21"/>
                <w:szCs w:val="21"/>
              </w:rPr>
            </w:pPr>
          </w:p>
        </w:tc>
        <w:tc>
          <w:tcPr>
            <w:tcW w:w="3317" w:type="dxa"/>
            <w:tcBorders>
              <w:top w:val="single" w:sz="4" w:space="0" w:color="auto"/>
              <w:bottom w:val="single" w:sz="4" w:space="0" w:color="auto"/>
              <w:right w:val="single" w:sz="12" w:space="0" w:color="auto"/>
            </w:tcBorders>
            <w:shd w:val="clear" w:color="auto" w:fill="auto"/>
          </w:tcPr>
          <w:p w14:paraId="1E8AE4FE" w14:textId="77777777" w:rsidR="00BB2EF5" w:rsidRPr="0046412F" w:rsidRDefault="00BB2EF5" w:rsidP="00BB2EF5">
            <w:pPr>
              <w:rPr>
                <w:rFonts w:ascii="Arial" w:hAnsi="Arial" w:cs="Arial"/>
                <w:sz w:val="21"/>
                <w:szCs w:val="21"/>
              </w:rPr>
            </w:pPr>
          </w:p>
        </w:tc>
      </w:tr>
      <w:tr w:rsidR="00BB2EF5" w:rsidRPr="0046412F" w14:paraId="50E448CC" w14:textId="77777777" w:rsidTr="00D61F49">
        <w:trPr>
          <w:trHeight w:val="263"/>
        </w:trPr>
        <w:tc>
          <w:tcPr>
            <w:tcW w:w="2729" w:type="dxa"/>
            <w:tcBorders>
              <w:top w:val="single" w:sz="4" w:space="0" w:color="auto"/>
              <w:left w:val="single" w:sz="12" w:space="0" w:color="auto"/>
            </w:tcBorders>
          </w:tcPr>
          <w:p w14:paraId="2A546B3D" w14:textId="77777777" w:rsidR="00BB2EF5" w:rsidRPr="0046412F" w:rsidRDefault="00BB2EF5" w:rsidP="00BB2EF5">
            <w:pPr>
              <w:rPr>
                <w:rFonts w:ascii="Arial" w:hAnsi="Arial" w:cs="Arial"/>
                <w:sz w:val="21"/>
                <w:szCs w:val="21"/>
              </w:rPr>
            </w:pPr>
          </w:p>
        </w:tc>
        <w:tc>
          <w:tcPr>
            <w:tcW w:w="1224" w:type="dxa"/>
            <w:tcBorders>
              <w:top w:val="single" w:sz="4" w:space="0" w:color="auto"/>
            </w:tcBorders>
            <w:shd w:val="clear" w:color="auto" w:fill="auto"/>
          </w:tcPr>
          <w:p w14:paraId="03A2C780" w14:textId="77777777" w:rsidR="00BB2EF5" w:rsidRPr="0046412F" w:rsidRDefault="00BB2EF5" w:rsidP="00BB2EF5">
            <w:pPr>
              <w:jc w:val="center"/>
              <w:rPr>
                <w:rFonts w:ascii="Arial" w:hAnsi="Arial" w:cs="Arial"/>
                <w:sz w:val="21"/>
                <w:szCs w:val="21"/>
              </w:rPr>
            </w:pPr>
          </w:p>
        </w:tc>
        <w:tc>
          <w:tcPr>
            <w:tcW w:w="1224" w:type="dxa"/>
            <w:tcBorders>
              <w:top w:val="single" w:sz="4" w:space="0" w:color="auto"/>
            </w:tcBorders>
            <w:shd w:val="clear" w:color="auto" w:fill="auto"/>
          </w:tcPr>
          <w:p w14:paraId="16CC1FCB" w14:textId="77777777" w:rsidR="00BB2EF5" w:rsidRPr="0046412F" w:rsidRDefault="00BB2EF5" w:rsidP="00BB2EF5">
            <w:pPr>
              <w:jc w:val="center"/>
              <w:rPr>
                <w:rFonts w:ascii="Arial" w:hAnsi="Arial" w:cs="Arial"/>
                <w:sz w:val="21"/>
                <w:szCs w:val="21"/>
              </w:rPr>
            </w:pPr>
          </w:p>
        </w:tc>
        <w:tc>
          <w:tcPr>
            <w:tcW w:w="1398" w:type="dxa"/>
            <w:tcBorders>
              <w:top w:val="single" w:sz="4" w:space="0" w:color="auto"/>
            </w:tcBorders>
          </w:tcPr>
          <w:p w14:paraId="2FEC5B41" w14:textId="77777777" w:rsidR="00BB2EF5" w:rsidRPr="0046412F" w:rsidRDefault="00BB2EF5" w:rsidP="00BB2EF5">
            <w:pPr>
              <w:jc w:val="center"/>
              <w:rPr>
                <w:rFonts w:ascii="Arial" w:hAnsi="Arial" w:cs="Arial"/>
                <w:sz w:val="21"/>
                <w:szCs w:val="21"/>
              </w:rPr>
            </w:pPr>
          </w:p>
        </w:tc>
        <w:tc>
          <w:tcPr>
            <w:tcW w:w="3317" w:type="dxa"/>
            <w:tcBorders>
              <w:top w:val="single" w:sz="4" w:space="0" w:color="auto"/>
              <w:right w:val="single" w:sz="12" w:space="0" w:color="auto"/>
            </w:tcBorders>
          </w:tcPr>
          <w:p w14:paraId="1975A269" w14:textId="77777777" w:rsidR="00BB2EF5" w:rsidRPr="0046412F" w:rsidRDefault="00BB2EF5" w:rsidP="00BB2EF5">
            <w:pPr>
              <w:rPr>
                <w:rFonts w:ascii="Arial" w:hAnsi="Arial" w:cs="Arial"/>
                <w:sz w:val="21"/>
                <w:szCs w:val="21"/>
              </w:rPr>
            </w:pPr>
          </w:p>
        </w:tc>
      </w:tr>
      <w:tr w:rsidR="00BB2EF5" w:rsidRPr="0046412F" w14:paraId="37A62713" w14:textId="77777777" w:rsidTr="00D61F49">
        <w:trPr>
          <w:trHeight w:val="263"/>
        </w:trPr>
        <w:tc>
          <w:tcPr>
            <w:tcW w:w="2729" w:type="dxa"/>
            <w:tcBorders>
              <w:left w:val="single" w:sz="12" w:space="0" w:color="auto"/>
            </w:tcBorders>
          </w:tcPr>
          <w:p w14:paraId="60C98BDB" w14:textId="77777777" w:rsidR="00BB2EF5" w:rsidRPr="0046412F" w:rsidRDefault="00BB2EF5" w:rsidP="00BB2EF5">
            <w:pPr>
              <w:rPr>
                <w:rFonts w:ascii="Arial" w:hAnsi="Arial" w:cs="Arial"/>
                <w:sz w:val="21"/>
                <w:szCs w:val="21"/>
              </w:rPr>
            </w:pPr>
          </w:p>
        </w:tc>
        <w:tc>
          <w:tcPr>
            <w:tcW w:w="1224" w:type="dxa"/>
            <w:shd w:val="clear" w:color="auto" w:fill="auto"/>
          </w:tcPr>
          <w:p w14:paraId="2F0730EB" w14:textId="77777777" w:rsidR="00BB2EF5" w:rsidRPr="0046412F" w:rsidRDefault="00BB2EF5" w:rsidP="00BB2EF5">
            <w:pPr>
              <w:jc w:val="center"/>
              <w:rPr>
                <w:rFonts w:ascii="Arial" w:hAnsi="Arial" w:cs="Arial"/>
                <w:sz w:val="21"/>
                <w:szCs w:val="21"/>
              </w:rPr>
            </w:pPr>
          </w:p>
        </w:tc>
        <w:tc>
          <w:tcPr>
            <w:tcW w:w="1224" w:type="dxa"/>
            <w:shd w:val="clear" w:color="auto" w:fill="auto"/>
          </w:tcPr>
          <w:p w14:paraId="41EC717A" w14:textId="77777777" w:rsidR="00BB2EF5" w:rsidRPr="0046412F" w:rsidRDefault="00BB2EF5" w:rsidP="00BB2EF5">
            <w:pPr>
              <w:jc w:val="center"/>
              <w:rPr>
                <w:rFonts w:ascii="Arial" w:hAnsi="Arial" w:cs="Arial"/>
                <w:sz w:val="21"/>
                <w:szCs w:val="21"/>
              </w:rPr>
            </w:pPr>
          </w:p>
        </w:tc>
        <w:tc>
          <w:tcPr>
            <w:tcW w:w="1398" w:type="dxa"/>
          </w:tcPr>
          <w:p w14:paraId="26CA2173" w14:textId="77777777" w:rsidR="00BB2EF5" w:rsidRPr="0046412F" w:rsidRDefault="00BB2EF5" w:rsidP="00BB2EF5">
            <w:pPr>
              <w:jc w:val="center"/>
              <w:rPr>
                <w:rFonts w:ascii="Arial" w:hAnsi="Arial" w:cs="Arial"/>
                <w:sz w:val="21"/>
                <w:szCs w:val="21"/>
              </w:rPr>
            </w:pPr>
          </w:p>
        </w:tc>
        <w:tc>
          <w:tcPr>
            <w:tcW w:w="3317" w:type="dxa"/>
            <w:tcBorders>
              <w:right w:val="single" w:sz="12" w:space="0" w:color="auto"/>
            </w:tcBorders>
          </w:tcPr>
          <w:p w14:paraId="3372013C" w14:textId="77777777" w:rsidR="00BB2EF5" w:rsidRPr="0046412F" w:rsidRDefault="00BB2EF5" w:rsidP="00BB2EF5">
            <w:pPr>
              <w:rPr>
                <w:rFonts w:ascii="Arial" w:hAnsi="Arial" w:cs="Arial"/>
                <w:sz w:val="21"/>
                <w:szCs w:val="21"/>
              </w:rPr>
            </w:pPr>
          </w:p>
        </w:tc>
      </w:tr>
      <w:tr w:rsidR="00BB2EF5" w:rsidRPr="0046412F" w14:paraId="5CDB8006" w14:textId="77777777" w:rsidTr="00D61F49">
        <w:trPr>
          <w:trHeight w:val="278"/>
        </w:trPr>
        <w:tc>
          <w:tcPr>
            <w:tcW w:w="2729" w:type="dxa"/>
            <w:tcBorders>
              <w:left w:val="single" w:sz="12" w:space="0" w:color="auto"/>
            </w:tcBorders>
          </w:tcPr>
          <w:p w14:paraId="7C35DA4B" w14:textId="77777777" w:rsidR="00BB2EF5" w:rsidRPr="0046412F" w:rsidRDefault="00BB2EF5" w:rsidP="00BB2EF5">
            <w:pPr>
              <w:rPr>
                <w:rFonts w:ascii="Arial" w:hAnsi="Arial" w:cs="Arial"/>
                <w:sz w:val="21"/>
                <w:szCs w:val="21"/>
              </w:rPr>
            </w:pPr>
          </w:p>
        </w:tc>
        <w:tc>
          <w:tcPr>
            <w:tcW w:w="1224" w:type="dxa"/>
            <w:shd w:val="clear" w:color="auto" w:fill="auto"/>
          </w:tcPr>
          <w:p w14:paraId="390459A5" w14:textId="77777777" w:rsidR="00BB2EF5" w:rsidRPr="0046412F" w:rsidRDefault="00BB2EF5" w:rsidP="00BB2EF5">
            <w:pPr>
              <w:jc w:val="center"/>
              <w:rPr>
                <w:rFonts w:ascii="Arial" w:hAnsi="Arial" w:cs="Arial"/>
                <w:sz w:val="21"/>
                <w:szCs w:val="21"/>
              </w:rPr>
            </w:pPr>
          </w:p>
        </w:tc>
        <w:tc>
          <w:tcPr>
            <w:tcW w:w="1224" w:type="dxa"/>
            <w:shd w:val="clear" w:color="auto" w:fill="auto"/>
          </w:tcPr>
          <w:p w14:paraId="76EFE614" w14:textId="77777777" w:rsidR="00BB2EF5" w:rsidRPr="0046412F" w:rsidRDefault="00BB2EF5" w:rsidP="00BB2EF5">
            <w:pPr>
              <w:jc w:val="center"/>
              <w:rPr>
                <w:rFonts w:ascii="Arial" w:hAnsi="Arial" w:cs="Arial"/>
                <w:sz w:val="21"/>
                <w:szCs w:val="21"/>
              </w:rPr>
            </w:pPr>
          </w:p>
        </w:tc>
        <w:tc>
          <w:tcPr>
            <w:tcW w:w="1398" w:type="dxa"/>
          </w:tcPr>
          <w:p w14:paraId="6C5A96FB" w14:textId="77777777" w:rsidR="00BB2EF5" w:rsidRPr="0046412F" w:rsidRDefault="00BB2EF5" w:rsidP="00BB2EF5">
            <w:pPr>
              <w:jc w:val="center"/>
              <w:rPr>
                <w:rFonts w:ascii="Arial" w:hAnsi="Arial" w:cs="Arial"/>
                <w:sz w:val="21"/>
                <w:szCs w:val="21"/>
              </w:rPr>
            </w:pPr>
          </w:p>
        </w:tc>
        <w:tc>
          <w:tcPr>
            <w:tcW w:w="3317" w:type="dxa"/>
            <w:tcBorders>
              <w:right w:val="single" w:sz="12" w:space="0" w:color="auto"/>
            </w:tcBorders>
          </w:tcPr>
          <w:p w14:paraId="6A5F15FD" w14:textId="77777777" w:rsidR="00BB2EF5" w:rsidRPr="0046412F" w:rsidRDefault="00BB2EF5" w:rsidP="00BB2EF5">
            <w:pPr>
              <w:rPr>
                <w:rFonts w:ascii="Arial" w:hAnsi="Arial" w:cs="Arial"/>
                <w:sz w:val="21"/>
                <w:szCs w:val="21"/>
              </w:rPr>
            </w:pPr>
          </w:p>
        </w:tc>
      </w:tr>
      <w:tr w:rsidR="00BB2EF5" w:rsidRPr="0046412F" w14:paraId="49EFD150" w14:textId="77777777" w:rsidTr="00D61F49">
        <w:trPr>
          <w:trHeight w:val="263"/>
        </w:trPr>
        <w:tc>
          <w:tcPr>
            <w:tcW w:w="2729" w:type="dxa"/>
            <w:tcBorders>
              <w:left w:val="single" w:sz="12" w:space="0" w:color="auto"/>
            </w:tcBorders>
          </w:tcPr>
          <w:p w14:paraId="6BCB3C58" w14:textId="77777777" w:rsidR="00BB2EF5" w:rsidRPr="0046412F" w:rsidRDefault="00BB2EF5" w:rsidP="00BB2EF5">
            <w:pPr>
              <w:rPr>
                <w:rFonts w:ascii="Arial" w:hAnsi="Arial" w:cs="Arial"/>
                <w:sz w:val="21"/>
                <w:szCs w:val="21"/>
              </w:rPr>
            </w:pPr>
          </w:p>
        </w:tc>
        <w:tc>
          <w:tcPr>
            <w:tcW w:w="1224" w:type="dxa"/>
            <w:shd w:val="clear" w:color="auto" w:fill="auto"/>
          </w:tcPr>
          <w:p w14:paraId="6ED6F7D3" w14:textId="77777777" w:rsidR="00BB2EF5" w:rsidRPr="0046412F" w:rsidRDefault="00BB2EF5" w:rsidP="00BB2EF5">
            <w:pPr>
              <w:jc w:val="center"/>
              <w:rPr>
                <w:rFonts w:ascii="Arial" w:hAnsi="Arial" w:cs="Arial"/>
                <w:sz w:val="21"/>
                <w:szCs w:val="21"/>
              </w:rPr>
            </w:pPr>
          </w:p>
        </w:tc>
        <w:tc>
          <w:tcPr>
            <w:tcW w:w="1224" w:type="dxa"/>
            <w:shd w:val="clear" w:color="auto" w:fill="auto"/>
          </w:tcPr>
          <w:p w14:paraId="47EE3D3B" w14:textId="77777777" w:rsidR="00BB2EF5" w:rsidRPr="0046412F" w:rsidRDefault="00BB2EF5" w:rsidP="00BB2EF5">
            <w:pPr>
              <w:jc w:val="center"/>
              <w:rPr>
                <w:rFonts w:ascii="Arial" w:hAnsi="Arial" w:cs="Arial"/>
                <w:sz w:val="21"/>
                <w:szCs w:val="21"/>
              </w:rPr>
            </w:pPr>
          </w:p>
        </w:tc>
        <w:tc>
          <w:tcPr>
            <w:tcW w:w="1398" w:type="dxa"/>
          </w:tcPr>
          <w:p w14:paraId="19AFE9B6" w14:textId="77777777" w:rsidR="00BB2EF5" w:rsidRPr="0046412F" w:rsidRDefault="00BB2EF5" w:rsidP="00BB2EF5">
            <w:pPr>
              <w:jc w:val="center"/>
              <w:rPr>
                <w:rFonts w:ascii="Arial" w:hAnsi="Arial" w:cs="Arial"/>
                <w:sz w:val="21"/>
                <w:szCs w:val="21"/>
              </w:rPr>
            </w:pPr>
          </w:p>
        </w:tc>
        <w:tc>
          <w:tcPr>
            <w:tcW w:w="3317" w:type="dxa"/>
            <w:tcBorders>
              <w:right w:val="single" w:sz="12" w:space="0" w:color="auto"/>
            </w:tcBorders>
          </w:tcPr>
          <w:p w14:paraId="0CA5A677" w14:textId="77777777" w:rsidR="00BB2EF5" w:rsidRPr="0046412F" w:rsidRDefault="00BB2EF5" w:rsidP="00BB2EF5">
            <w:pPr>
              <w:rPr>
                <w:rFonts w:ascii="Arial" w:hAnsi="Arial" w:cs="Arial"/>
                <w:sz w:val="21"/>
                <w:szCs w:val="21"/>
              </w:rPr>
            </w:pPr>
          </w:p>
        </w:tc>
      </w:tr>
      <w:tr w:rsidR="00BB2EF5" w:rsidRPr="0046412F" w14:paraId="6CE504CC" w14:textId="77777777" w:rsidTr="00D61F49">
        <w:trPr>
          <w:trHeight w:val="174"/>
        </w:trPr>
        <w:tc>
          <w:tcPr>
            <w:tcW w:w="2729" w:type="dxa"/>
            <w:tcBorders>
              <w:left w:val="single" w:sz="12" w:space="0" w:color="auto"/>
              <w:bottom w:val="single" w:sz="4" w:space="0" w:color="auto"/>
            </w:tcBorders>
          </w:tcPr>
          <w:p w14:paraId="103DB8BE" w14:textId="77777777" w:rsidR="00BB2EF5" w:rsidRPr="0046412F" w:rsidRDefault="00BB2EF5" w:rsidP="00BB2EF5">
            <w:pPr>
              <w:rPr>
                <w:rFonts w:ascii="Arial" w:hAnsi="Arial" w:cs="Arial"/>
                <w:sz w:val="21"/>
                <w:szCs w:val="21"/>
              </w:rPr>
            </w:pPr>
          </w:p>
        </w:tc>
        <w:tc>
          <w:tcPr>
            <w:tcW w:w="1224" w:type="dxa"/>
            <w:tcBorders>
              <w:bottom w:val="single" w:sz="4" w:space="0" w:color="auto"/>
            </w:tcBorders>
            <w:shd w:val="clear" w:color="auto" w:fill="auto"/>
          </w:tcPr>
          <w:p w14:paraId="2AE4F9DC" w14:textId="77777777" w:rsidR="00BB2EF5" w:rsidRPr="0046412F" w:rsidRDefault="00BB2EF5" w:rsidP="00BB2EF5">
            <w:pPr>
              <w:jc w:val="center"/>
              <w:rPr>
                <w:rFonts w:ascii="Arial" w:hAnsi="Arial" w:cs="Arial"/>
                <w:sz w:val="21"/>
                <w:szCs w:val="21"/>
              </w:rPr>
            </w:pPr>
          </w:p>
        </w:tc>
        <w:tc>
          <w:tcPr>
            <w:tcW w:w="1224" w:type="dxa"/>
            <w:tcBorders>
              <w:bottom w:val="single" w:sz="4" w:space="0" w:color="auto"/>
            </w:tcBorders>
            <w:shd w:val="clear" w:color="auto" w:fill="auto"/>
          </w:tcPr>
          <w:p w14:paraId="2D52468A" w14:textId="77777777" w:rsidR="00BB2EF5" w:rsidRPr="0046412F" w:rsidRDefault="00BB2EF5" w:rsidP="00BB2EF5">
            <w:pPr>
              <w:jc w:val="center"/>
              <w:rPr>
                <w:rFonts w:ascii="Arial" w:hAnsi="Arial" w:cs="Arial"/>
                <w:sz w:val="21"/>
                <w:szCs w:val="21"/>
              </w:rPr>
            </w:pPr>
          </w:p>
        </w:tc>
        <w:tc>
          <w:tcPr>
            <w:tcW w:w="1398" w:type="dxa"/>
            <w:tcBorders>
              <w:bottom w:val="single" w:sz="4" w:space="0" w:color="auto"/>
            </w:tcBorders>
          </w:tcPr>
          <w:p w14:paraId="4868D8E6" w14:textId="77777777" w:rsidR="00BB2EF5" w:rsidRPr="0046412F" w:rsidRDefault="00BB2EF5" w:rsidP="00BB2EF5">
            <w:pPr>
              <w:jc w:val="center"/>
              <w:rPr>
                <w:rFonts w:ascii="Arial" w:hAnsi="Arial" w:cs="Arial"/>
                <w:sz w:val="21"/>
                <w:szCs w:val="21"/>
              </w:rPr>
            </w:pPr>
          </w:p>
        </w:tc>
        <w:tc>
          <w:tcPr>
            <w:tcW w:w="3317" w:type="dxa"/>
            <w:tcBorders>
              <w:bottom w:val="single" w:sz="4" w:space="0" w:color="auto"/>
              <w:right w:val="single" w:sz="12" w:space="0" w:color="auto"/>
            </w:tcBorders>
          </w:tcPr>
          <w:p w14:paraId="7955D54E" w14:textId="77777777" w:rsidR="00BB2EF5" w:rsidRPr="0046412F" w:rsidRDefault="00BB2EF5" w:rsidP="00BB2EF5">
            <w:pPr>
              <w:rPr>
                <w:rFonts w:ascii="Arial" w:hAnsi="Arial" w:cs="Arial"/>
                <w:sz w:val="21"/>
                <w:szCs w:val="21"/>
              </w:rPr>
            </w:pPr>
          </w:p>
        </w:tc>
      </w:tr>
      <w:tr w:rsidR="00BB2EF5" w:rsidRPr="0046412F" w14:paraId="161C9AE4" w14:textId="77777777" w:rsidTr="00D61F49">
        <w:trPr>
          <w:trHeight w:val="233"/>
        </w:trPr>
        <w:tc>
          <w:tcPr>
            <w:tcW w:w="2729" w:type="dxa"/>
            <w:tcBorders>
              <w:top w:val="single" w:sz="4" w:space="0" w:color="auto"/>
              <w:left w:val="single" w:sz="12" w:space="0" w:color="auto"/>
              <w:bottom w:val="single" w:sz="4" w:space="0" w:color="auto"/>
            </w:tcBorders>
            <w:shd w:val="clear" w:color="auto" w:fill="auto"/>
          </w:tcPr>
          <w:p w14:paraId="28F602DE" w14:textId="77777777" w:rsidR="00BB2EF5" w:rsidRPr="0046412F" w:rsidRDefault="00BB2EF5" w:rsidP="00BB2EF5">
            <w:pPr>
              <w:rPr>
                <w:rFonts w:ascii="Arial" w:hAnsi="Arial" w:cs="Arial"/>
                <w:sz w:val="21"/>
                <w:szCs w:val="21"/>
              </w:rPr>
            </w:pPr>
          </w:p>
        </w:tc>
        <w:tc>
          <w:tcPr>
            <w:tcW w:w="1224" w:type="dxa"/>
            <w:tcBorders>
              <w:top w:val="single" w:sz="4" w:space="0" w:color="auto"/>
              <w:bottom w:val="single" w:sz="4" w:space="0" w:color="auto"/>
            </w:tcBorders>
            <w:shd w:val="clear" w:color="auto" w:fill="auto"/>
          </w:tcPr>
          <w:p w14:paraId="00D8C2C3" w14:textId="77777777" w:rsidR="00BB2EF5" w:rsidRPr="0046412F" w:rsidRDefault="00BB2EF5" w:rsidP="00BB2EF5">
            <w:pPr>
              <w:jc w:val="center"/>
              <w:rPr>
                <w:rFonts w:ascii="Arial" w:hAnsi="Arial" w:cs="Arial"/>
                <w:sz w:val="21"/>
                <w:szCs w:val="21"/>
              </w:rPr>
            </w:pPr>
          </w:p>
        </w:tc>
        <w:tc>
          <w:tcPr>
            <w:tcW w:w="1224" w:type="dxa"/>
            <w:tcBorders>
              <w:top w:val="single" w:sz="4" w:space="0" w:color="auto"/>
              <w:bottom w:val="single" w:sz="4" w:space="0" w:color="auto"/>
            </w:tcBorders>
            <w:shd w:val="clear" w:color="auto" w:fill="auto"/>
          </w:tcPr>
          <w:p w14:paraId="16B46A97" w14:textId="77777777" w:rsidR="00BB2EF5" w:rsidRPr="0046412F" w:rsidRDefault="00BB2EF5" w:rsidP="00BB2EF5">
            <w:pPr>
              <w:jc w:val="center"/>
              <w:rPr>
                <w:rFonts w:ascii="Arial" w:hAnsi="Arial" w:cs="Arial"/>
                <w:sz w:val="21"/>
                <w:szCs w:val="21"/>
              </w:rPr>
            </w:pPr>
          </w:p>
        </w:tc>
        <w:tc>
          <w:tcPr>
            <w:tcW w:w="1398" w:type="dxa"/>
            <w:tcBorders>
              <w:top w:val="single" w:sz="4" w:space="0" w:color="auto"/>
              <w:bottom w:val="single" w:sz="4" w:space="0" w:color="auto"/>
            </w:tcBorders>
            <w:shd w:val="clear" w:color="auto" w:fill="auto"/>
          </w:tcPr>
          <w:p w14:paraId="2269DBBB" w14:textId="77777777" w:rsidR="00BB2EF5" w:rsidRPr="0046412F" w:rsidRDefault="00BB2EF5" w:rsidP="00BB2EF5">
            <w:pPr>
              <w:jc w:val="center"/>
              <w:rPr>
                <w:rFonts w:ascii="Arial" w:hAnsi="Arial" w:cs="Arial"/>
                <w:sz w:val="21"/>
                <w:szCs w:val="21"/>
              </w:rPr>
            </w:pPr>
          </w:p>
        </w:tc>
        <w:tc>
          <w:tcPr>
            <w:tcW w:w="3317" w:type="dxa"/>
            <w:tcBorders>
              <w:top w:val="single" w:sz="4" w:space="0" w:color="auto"/>
              <w:bottom w:val="single" w:sz="4" w:space="0" w:color="auto"/>
              <w:right w:val="single" w:sz="12" w:space="0" w:color="auto"/>
            </w:tcBorders>
            <w:shd w:val="clear" w:color="auto" w:fill="auto"/>
          </w:tcPr>
          <w:p w14:paraId="521F4EBD" w14:textId="77777777" w:rsidR="00BB2EF5" w:rsidRPr="0046412F" w:rsidRDefault="00BB2EF5" w:rsidP="00BB2EF5">
            <w:pPr>
              <w:rPr>
                <w:rFonts w:ascii="Arial" w:hAnsi="Arial" w:cs="Arial"/>
                <w:sz w:val="21"/>
                <w:szCs w:val="21"/>
              </w:rPr>
            </w:pPr>
          </w:p>
        </w:tc>
      </w:tr>
      <w:tr w:rsidR="00BB2EF5" w:rsidRPr="0046412F" w14:paraId="64A4D323" w14:textId="77777777" w:rsidTr="00D61F49">
        <w:trPr>
          <w:trHeight w:val="263"/>
        </w:trPr>
        <w:tc>
          <w:tcPr>
            <w:tcW w:w="2729" w:type="dxa"/>
            <w:tcBorders>
              <w:left w:val="single" w:sz="12" w:space="0" w:color="auto"/>
            </w:tcBorders>
          </w:tcPr>
          <w:p w14:paraId="29276067" w14:textId="77777777" w:rsidR="00BB2EF5" w:rsidRPr="0046412F" w:rsidRDefault="00BB2EF5" w:rsidP="00BB2EF5">
            <w:pPr>
              <w:rPr>
                <w:rFonts w:ascii="Arial" w:hAnsi="Arial" w:cs="Arial"/>
                <w:sz w:val="21"/>
                <w:szCs w:val="21"/>
              </w:rPr>
            </w:pPr>
          </w:p>
        </w:tc>
        <w:tc>
          <w:tcPr>
            <w:tcW w:w="1224" w:type="dxa"/>
            <w:shd w:val="clear" w:color="auto" w:fill="auto"/>
          </w:tcPr>
          <w:p w14:paraId="66AA0AE9" w14:textId="77777777" w:rsidR="00BB2EF5" w:rsidRPr="0046412F" w:rsidRDefault="00BB2EF5" w:rsidP="00BB2EF5">
            <w:pPr>
              <w:jc w:val="center"/>
              <w:rPr>
                <w:rFonts w:ascii="Arial" w:hAnsi="Arial" w:cs="Arial"/>
                <w:sz w:val="21"/>
                <w:szCs w:val="21"/>
              </w:rPr>
            </w:pPr>
          </w:p>
        </w:tc>
        <w:tc>
          <w:tcPr>
            <w:tcW w:w="1224" w:type="dxa"/>
            <w:shd w:val="clear" w:color="auto" w:fill="auto"/>
          </w:tcPr>
          <w:p w14:paraId="24716F07" w14:textId="77777777" w:rsidR="00BB2EF5" w:rsidRPr="0046412F" w:rsidRDefault="00BB2EF5" w:rsidP="00BB2EF5">
            <w:pPr>
              <w:jc w:val="center"/>
              <w:rPr>
                <w:rFonts w:ascii="Arial" w:hAnsi="Arial" w:cs="Arial"/>
                <w:sz w:val="21"/>
                <w:szCs w:val="21"/>
              </w:rPr>
            </w:pPr>
          </w:p>
        </w:tc>
        <w:tc>
          <w:tcPr>
            <w:tcW w:w="1398" w:type="dxa"/>
          </w:tcPr>
          <w:p w14:paraId="2EBD25FA" w14:textId="77777777" w:rsidR="00BB2EF5" w:rsidRPr="0046412F" w:rsidRDefault="00BB2EF5" w:rsidP="00BB2EF5">
            <w:pPr>
              <w:jc w:val="center"/>
              <w:rPr>
                <w:rFonts w:ascii="Arial" w:hAnsi="Arial" w:cs="Arial"/>
                <w:sz w:val="21"/>
                <w:szCs w:val="21"/>
              </w:rPr>
            </w:pPr>
          </w:p>
        </w:tc>
        <w:tc>
          <w:tcPr>
            <w:tcW w:w="3317" w:type="dxa"/>
            <w:tcBorders>
              <w:right w:val="single" w:sz="12" w:space="0" w:color="auto"/>
            </w:tcBorders>
          </w:tcPr>
          <w:p w14:paraId="2966B7C5" w14:textId="77777777" w:rsidR="00BB2EF5" w:rsidRPr="0046412F" w:rsidRDefault="00BB2EF5" w:rsidP="00BB2EF5">
            <w:pPr>
              <w:rPr>
                <w:rFonts w:ascii="Arial" w:hAnsi="Arial" w:cs="Arial"/>
                <w:sz w:val="21"/>
                <w:szCs w:val="21"/>
              </w:rPr>
            </w:pPr>
          </w:p>
        </w:tc>
      </w:tr>
      <w:tr w:rsidR="00BB2EF5" w:rsidRPr="0046412F" w14:paraId="268C0D6C" w14:textId="77777777" w:rsidTr="00D61F49">
        <w:trPr>
          <w:trHeight w:val="263"/>
        </w:trPr>
        <w:tc>
          <w:tcPr>
            <w:tcW w:w="2729" w:type="dxa"/>
            <w:tcBorders>
              <w:left w:val="single" w:sz="12" w:space="0" w:color="auto"/>
              <w:bottom w:val="single" w:sz="12" w:space="0" w:color="auto"/>
            </w:tcBorders>
          </w:tcPr>
          <w:p w14:paraId="2244C600" w14:textId="77777777" w:rsidR="00BB2EF5" w:rsidRPr="0046412F" w:rsidRDefault="00BB2EF5" w:rsidP="00BB2EF5">
            <w:pPr>
              <w:rPr>
                <w:rFonts w:ascii="Arial" w:hAnsi="Arial" w:cs="Arial"/>
                <w:sz w:val="21"/>
                <w:szCs w:val="21"/>
              </w:rPr>
            </w:pPr>
          </w:p>
        </w:tc>
        <w:tc>
          <w:tcPr>
            <w:tcW w:w="1224" w:type="dxa"/>
            <w:tcBorders>
              <w:bottom w:val="single" w:sz="12" w:space="0" w:color="auto"/>
            </w:tcBorders>
            <w:shd w:val="clear" w:color="auto" w:fill="auto"/>
          </w:tcPr>
          <w:p w14:paraId="436CB123" w14:textId="77777777" w:rsidR="00BB2EF5" w:rsidRPr="0046412F" w:rsidRDefault="00BB2EF5" w:rsidP="00BB2EF5">
            <w:pPr>
              <w:jc w:val="center"/>
              <w:rPr>
                <w:rFonts w:ascii="Arial" w:hAnsi="Arial" w:cs="Arial"/>
                <w:sz w:val="21"/>
                <w:szCs w:val="21"/>
              </w:rPr>
            </w:pPr>
          </w:p>
        </w:tc>
        <w:tc>
          <w:tcPr>
            <w:tcW w:w="1224" w:type="dxa"/>
            <w:tcBorders>
              <w:bottom w:val="single" w:sz="12" w:space="0" w:color="auto"/>
            </w:tcBorders>
            <w:shd w:val="clear" w:color="auto" w:fill="auto"/>
          </w:tcPr>
          <w:p w14:paraId="3BD45BF7" w14:textId="77777777" w:rsidR="00BB2EF5" w:rsidRPr="0046412F" w:rsidRDefault="00BB2EF5" w:rsidP="00BB2EF5">
            <w:pPr>
              <w:jc w:val="center"/>
              <w:rPr>
                <w:rFonts w:ascii="Arial" w:hAnsi="Arial" w:cs="Arial"/>
                <w:sz w:val="21"/>
                <w:szCs w:val="21"/>
              </w:rPr>
            </w:pPr>
          </w:p>
        </w:tc>
        <w:tc>
          <w:tcPr>
            <w:tcW w:w="1398" w:type="dxa"/>
            <w:tcBorders>
              <w:bottom w:val="single" w:sz="12" w:space="0" w:color="auto"/>
            </w:tcBorders>
          </w:tcPr>
          <w:p w14:paraId="5CD8DACF" w14:textId="77777777" w:rsidR="00BB2EF5" w:rsidRPr="0046412F" w:rsidRDefault="00BB2EF5" w:rsidP="00BB2EF5">
            <w:pPr>
              <w:jc w:val="center"/>
              <w:rPr>
                <w:rFonts w:ascii="Arial" w:hAnsi="Arial" w:cs="Arial"/>
                <w:sz w:val="21"/>
                <w:szCs w:val="21"/>
              </w:rPr>
            </w:pPr>
          </w:p>
        </w:tc>
        <w:tc>
          <w:tcPr>
            <w:tcW w:w="3317" w:type="dxa"/>
            <w:tcBorders>
              <w:bottom w:val="single" w:sz="12" w:space="0" w:color="auto"/>
              <w:right w:val="single" w:sz="12" w:space="0" w:color="auto"/>
            </w:tcBorders>
          </w:tcPr>
          <w:p w14:paraId="064F2D5D" w14:textId="77777777" w:rsidR="00BB2EF5" w:rsidRPr="0046412F" w:rsidRDefault="00BB2EF5" w:rsidP="00BB2EF5">
            <w:pPr>
              <w:rPr>
                <w:rFonts w:ascii="Arial" w:hAnsi="Arial" w:cs="Arial"/>
                <w:sz w:val="21"/>
                <w:szCs w:val="21"/>
              </w:rPr>
            </w:pPr>
          </w:p>
        </w:tc>
      </w:tr>
      <w:tr w:rsidR="00BB2EF5" w:rsidRPr="0046412F" w14:paraId="38D3FE29" w14:textId="77777777" w:rsidTr="00D61F49">
        <w:trPr>
          <w:trHeight w:val="330"/>
        </w:trPr>
        <w:tc>
          <w:tcPr>
            <w:tcW w:w="2729" w:type="dxa"/>
            <w:tcBorders>
              <w:top w:val="single" w:sz="12" w:space="0" w:color="auto"/>
              <w:left w:val="single" w:sz="12" w:space="0" w:color="auto"/>
              <w:bottom w:val="single" w:sz="12" w:space="0" w:color="auto"/>
            </w:tcBorders>
            <w:shd w:val="clear" w:color="auto" w:fill="D9D9D9" w:themeFill="background1" w:themeFillShade="D9"/>
          </w:tcPr>
          <w:p w14:paraId="65EBAA65" w14:textId="77777777" w:rsidR="00BB2EF5" w:rsidRPr="0046412F" w:rsidRDefault="00BB2EF5" w:rsidP="00BB2EF5">
            <w:pPr>
              <w:rPr>
                <w:rFonts w:ascii="Arial" w:hAnsi="Arial" w:cs="Arial"/>
                <w:b/>
                <w:sz w:val="21"/>
                <w:szCs w:val="21"/>
              </w:rPr>
            </w:pPr>
            <w:r w:rsidRPr="0046412F">
              <w:rPr>
                <w:rFonts w:ascii="Arial" w:hAnsi="Arial" w:cs="Arial"/>
                <w:b/>
                <w:sz w:val="21"/>
                <w:szCs w:val="21"/>
              </w:rPr>
              <w:t>Totals</w:t>
            </w:r>
          </w:p>
        </w:tc>
        <w:tc>
          <w:tcPr>
            <w:tcW w:w="1224" w:type="dxa"/>
            <w:tcBorders>
              <w:top w:val="single" w:sz="12" w:space="0" w:color="auto"/>
              <w:bottom w:val="single" w:sz="12" w:space="0" w:color="auto"/>
            </w:tcBorders>
            <w:shd w:val="clear" w:color="auto" w:fill="auto"/>
          </w:tcPr>
          <w:p w14:paraId="1CF4CD72" w14:textId="77777777" w:rsidR="00BB2EF5" w:rsidRPr="0046412F" w:rsidRDefault="00BB2EF5" w:rsidP="00BB2EF5">
            <w:pPr>
              <w:jc w:val="center"/>
              <w:rPr>
                <w:rFonts w:ascii="Arial" w:hAnsi="Arial" w:cs="Arial"/>
                <w:sz w:val="21"/>
                <w:szCs w:val="21"/>
              </w:rPr>
            </w:pPr>
          </w:p>
        </w:tc>
        <w:tc>
          <w:tcPr>
            <w:tcW w:w="1224" w:type="dxa"/>
            <w:tcBorders>
              <w:top w:val="single" w:sz="12" w:space="0" w:color="auto"/>
              <w:bottom w:val="single" w:sz="12" w:space="0" w:color="auto"/>
            </w:tcBorders>
            <w:shd w:val="clear" w:color="auto" w:fill="auto"/>
          </w:tcPr>
          <w:p w14:paraId="767A3F57" w14:textId="77777777" w:rsidR="00BB2EF5" w:rsidRPr="0046412F" w:rsidRDefault="00BB2EF5" w:rsidP="00BB2EF5">
            <w:pPr>
              <w:jc w:val="center"/>
              <w:rPr>
                <w:rFonts w:ascii="Arial" w:hAnsi="Arial" w:cs="Arial"/>
                <w:sz w:val="21"/>
                <w:szCs w:val="21"/>
              </w:rPr>
            </w:pPr>
          </w:p>
        </w:tc>
        <w:tc>
          <w:tcPr>
            <w:tcW w:w="1398" w:type="dxa"/>
            <w:tcBorders>
              <w:top w:val="single" w:sz="12" w:space="0" w:color="auto"/>
              <w:bottom w:val="single" w:sz="12" w:space="0" w:color="auto"/>
            </w:tcBorders>
          </w:tcPr>
          <w:p w14:paraId="4ADCDDE6" w14:textId="77777777" w:rsidR="00BB2EF5" w:rsidRPr="0046412F" w:rsidRDefault="00BB2EF5" w:rsidP="00BB2EF5">
            <w:pPr>
              <w:jc w:val="center"/>
              <w:rPr>
                <w:rFonts w:ascii="Arial" w:hAnsi="Arial" w:cs="Arial"/>
                <w:sz w:val="21"/>
                <w:szCs w:val="21"/>
              </w:rPr>
            </w:pPr>
          </w:p>
        </w:tc>
        <w:tc>
          <w:tcPr>
            <w:tcW w:w="3317" w:type="dxa"/>
            <w:tcBorders>
              <w:top w:val="single" w:sz="12" w:space="0" w:color="auto"/>
              <w:bottom w:val="single" w:sz="12" w:space="0" w:color="auto"/>
              <w:right w:val="single" w:sz="12" w:space="0" w:color="auto"/>
            </w:tcBorders>
            <w:shd w:val="clear" w:color="auto" w:fill="D9D9D9" w:themeFill="background1" w:themeFillShade="D9"/>
          </w:tcPr>
          <w:p w14:paraId="16398C9C" w14:textId="77777777" w:rsidR="00BB2EF5" w:rsidRPr="0046412F" w:rsidRDefault="00BB2EF5" w:rsidP="00BB2EF5">
            <w:pPr>
              <w:rPr>
                <w:rFonts w:ascii="Arial" w:hAnsi="Arial" w:cs="Arial"/>
                <w:b/>
                <w:sz w:val="21"/>
                <w:szCs w:val="21"/>
              </w:rPr>
            </w:pPr>
          </w:p>
        </w:tc>
      </w:tr>
    </w:tbl>
    <w:p w14:paraId="25FF3243" w14:textId="77777777" w:rsidR="00DB7B79" w:rsidRDefault="00BB2EF5" w:rsidP="00BB2EF5">
      <w:pPr>
        <w:rPr>
          <w:rFonts w:ascii="Arial" w:hAnsi="Arial" w:cs="Arial"/>
          <w:sz w:val="21"/>
          <w:szCs w:val="21"/>
        </w:rPr>
      </w:pPr>
      <w:r w:rsidRPr="0046412F">
        <w:rPr>
          <w:rFonts w:ascii="Arial" w:hAnsi="Arial" w:cs="Arial"/>
          <w:sz w:val="21"/>
          <w:szCs w:val="21"/>
        </w:rPr>
        <w:t xml:space="preserve">  </w:t>
      </w:r>
    </w:p>
    <w:p w14:paraId="4A37F9B9" w14:textId="77777777" w:rsidR="00BB2EF5" w:rsidRPr="0046412F" w:rsidRDefault="00BB2EF5" w:rsidP="00BB2EF5">
      <w:pPr>
        <w:rPr>
          <w:rFonts w:ascii="Arial" w:hAnsi="Arial" w:cs="Arial"/>
          <w:sz w:val="21"/>
          <w:szCs w:val="21"/>
        </w:rPr>
      </w:pPr>
      <w:r w:rsidRPr="0046412F">
        <w:rPr>
          <w:rFonts w:ascii="Arial" w:hAnsi="Arial" w:cs="Arial"/>
          <w:sz w:val="21"/>
          <w:szCs w:val="21"/>
        </w:rPr>
        <w:t xml:space="preserve">   * A service/activity that is offered 6 times per year = .5 days per month</w:t>
      </w:r>
    </w:p>
    <w:p w14:paraId="5F8AB8D7" w14:textId="77777777" w:rsidR="00F05720" w:rsidRDefault="00F05720" w:rsidP="00F05720">
      <w:pPr>
        <w:rPr>
          <w:rFonts w:ascii="Arial" w:hAnsi="Arial" w:cs="Arial"/>
          <w:sz w:val="21"/>
          <w:szCs w:val="21"/>
        </w:rPr>
      </w:pPr>
    </w:p>
    <w:p w14:paraId="67E1EB24" w14:textId="77777777" w:rsidR="00DB7B79" w:rsidRPr="0046412F" w:rsidRDefault="00DB7B79" w:rsidP="00D964AB">
      <w:pPr>
        <w:ind w:left="1080"/>
        <w:rPr>
          <w:rFonts w:ascii="Arial" w:hAnsi="Arial" w:cs="Arial"/>
          <w:sz w:val="21"/>
          <w:szCs w:val="21"/>
        </w:rPr>
      </w:pPr>
    </w:p>
    <w:p w14:paraId="6106B884" w14:textId="77777777" w:rsidR="00D964AB" w:rsidRDefault="00D964AB" w:rsidP="00204EED">
      <w:pPr>
        <w:pStyle w:val="ListParagraph"/>
        <w:numPr>
          <w:ilvl w:val="0"/>
          <w:numId w:val="29"/>
        </w:numPr>
        <w:ind w:left="720"/>
        <w:rPr>
          <w:rFonts w:ascii="Arial" w:hAnsi="Arial" w:cs="Arial"/>
          <w:sz w:val="21"/>
          <w:szCs w:val="21"/>
        </w:rPr>
      </w:pPr>
      <w:r w:rsidRPr="0046412F">
        <w:rPr>
          <w:rFonts w:ascii="Arial" w:hAnsi="Arial" w:cs="Arial"/>
          <w:sz w:val="21"/>
          <w:szCs w:val="21"/>
        </w:rPr>
        <w:t>Does the</w:t>
      </w:r>
      <w:r w:rsidR="00563190">
        <w:rPr>
          <w:rFonts w:ascii="Arial" w:hAnsi="Arial" w:cs="Arial"/>
          <w:sz w:val="21"/>
          <w:szCs w:val="21"/>
        </w:rPr>
        <w:t xml:space="preserve"> park</w:t>
      </w:r>
      <w:r w:rsidRPr="0046412F">
        <w:rPr>
          <w:rFonts w:ascii="Arial" w:hAnsi="Arial" w:cs="Arial"/>
          <w:sz w:val="21"/>
          <w:szCs w:val="21"/>
        </w:rPr>
        <w:t xml:space="preserve"> facility have restrooms and bike racks?</w:t>
      </w:r>
    </w:p>
    <w:p w14:paraId="3B96E092" w14:textId="77777777" w:rsidR="00DB7B79" w:rsidRDefault="00DB7B79" w:rsidP="00D964AB">
      <w:pPr>
        <w:rPr>
          <w:rFonts w:ascii="Arial" w:hAnsi="Arial" w:cs="Arial"/>
          <w:sz w:val="21"/>
          <w:szCs w:val="21"/>
        </w:rPr>
      </w:pPr>
    </w:p>
    <w:p w14:paraId="2632212D" w14:textId="77777777" w:rsidR="00D964AB" w:rsidRPr="00D964AB" w:rsidRDefault="00D964AB" w:rsidP="00D964AB">
      <w:pPr>
        <w:rPr>
          <w:rFonts w:ascii="Arial" w:hAnsi="Arial" w:cs="Arial"/>
          <w:sz w:val="21"/>
          <w:szCs w:val="21"/>
        </w:rPr>
      </w:pPr>
    </w:p>
    <w:p w14:paraId="6C2F708B" w14:textId="77777777" w:rsidR="00D964AB" w:rsidRDefault="00D964AB" w:rsidP="00204EED">
      <w:pPr>
        <w:pStyle w:val="ListParagraph"/>
        <w:numPr>
          <w:ilvl w:val="0"/>
          <w:numId w:val="29"/>
        </w:numPr>
        <w:ind w:left="720"/>
        <w:rPr>
          <w:rFonts w:ascii="Arial" w:hAnsi="Arial" w:cs="Arial"/>
          <w:sz w:val="21"/>
          <w:szCs w:val="21"/>
        </w:rPr>
      </w:pPr>
      <w:r>
        <w:rPr>
          <w:rFonts w:ascii="Arial" w:hAnsi="Arial" w:cs="Arial"/>
          <w:sz w:val="21"/>
          <w:szCs w:val="21"/>
        </w:rPr>
        <w:t xml:space="preserve">Are there trails or pathways connected to </w:t>
      </w:r>
      <w:r w:rsidR="00DB7B79">
        <w:rPr>
          <w:rFonts w:ascii="Arial" w:hAnsi="Arial" w:cs="Arial"/>
          <w:sz w:val="21"/>
          <w:szCs w:val="21"/>
        </w:rPr>
        <w:t>the</w:t>
      </w:r>
      <w:r w:rsidR="00563190">
        <w:rPr>
          <w:rFonts w:ascii="Arial" w:hAnsi="Arial" w:cs="Arial"/>
          <w:sz w:val="21"/>
          <w:szCs w:val="21"/>
        </w:rPr>
        <w:t xml:space="preserve"> park</w:t>
      </w:r>
      <w:r w:rsidR="00DB7B79">
        <w:rPr>
          <w:rFonts w:ascii="Arial" w:hAnsi="Arial" w:cs="Arial"/>
          <w:sz w:val="21"/>
          <w:szCs w:val="21"/>
        </w:rPr>
        <w:t xml:space="preserve"> facility</w:t>
      </w:r>
      <w:r>
        <w:rPr>
          <w:rFonts w:ascii="Arial" w:hAnsi="Arial" w:cs="Arial"/>
          <w:sz w:val="21"/>
          <w:szCs w:val="21"/>
        </w:rPr>
        <w:t>?</w:t>
      </w:r>
    </w:p>
    <w:p w14:paraId="09765256" w14:textId="77777777" w:rsidR="00DB7B79" w:rsidRDefault="00DB7B79" w:rsidP="00D964AB">
      <w:pPr>
        <w:rPr>
          <w:rFonts w:ascii="Arial" w:hAnsi="Arial" w:cs="Arial"/>
          <w:sz w:val="21"/>
          <w:szCs w:val="21"/>
        </w:rPr>
      </w:pPr>
    </w:p>
    <w:p w14:paraId="52F73B20" w14:textId="77777777" w:rsidR="000A0E4C" w:rsidRPr="00D964AB" w:rsidRDefault="000A0E4C" w:rsidP="00D964AB">
      <w:pPr>
        <w:rPr>
          <w:rFonts w:ascii="Arial" w:hAnsi="Arial" w:cs="Arial"/>
          <w:sz w:val="21"/>
          <w:szCs w:val="21"/>
        </w:rPr>
      </w:pPr>
    </w:p>
    <w:p w14:paraId="1B415136" w14:textId="77777777" w:rsidR="00D964AB" w:rsidRDefault="00D964AB" w:rsidP="00204EED">
      <w:pPr>
        <w:pStyle w:val="ListParagraph"/>
        <w:numPr>
          <w:ilvl w:val="0"/>
          <w:numId w:val="29"/>
        </w:numPr>
        <w:ind w:left="720"/>
        <w:rPr>
          <w:rFonts w:ascii="Arial" w:hAnsi="Arial" w:cs="Arial"/>
          <w:sz w:val="21"/>
          <w:szCs w:val="21"/>
        </w:rPr>
      </w:pPr>
      <w:r>
        <w:rPr>
          <w:rFonts w:ascii="Arial" w:hAnsi="Arial" w:cs="Arial"/>
          <w:sz w:val="21"/>
          <w:szCs w:val="21"/>
        </w:rPr>
        <w:t>Does the</w:t>
      </w:r>
      <w:r w:rsidR="00DB7B79">
        <w:rPr>
          <w:rFonts w:ascii="Arial" w:hAnsi="Arial" w:cs="Arial"/>
          <w:sz w:val="21"/>
          <w:szCs w:val="21"/>
        </w:rPr>
        <w:t xml:space="preserve"> road along the </w:t>
      </w:r>
      <w:r w:rsidR="00563190">
        <w:rPr>
          <w:rFonts w:ascii="Arial" w:hAnsi="Arial" w:cs="Arial"/>
          <w:sz w:val="21"/>
          <w:szCs w:val="21"/>
        </w:rPr>
        <w:t xml:space="preserve">park </w:t>
      </w:r>
      <w:r>
        <w:rPr>
          <w:rFonts w:ascii="Arial" w:hAnsi="Arial" w:cs="Arial"/>
          <w:sz w:val="21"/>
          <w:szCs w:val="21"/>
        </w:rPr>
        <w:t>facility have a sidewalk?</w:t>
      </w:r>
    </w:p>
    <w:p w14:paraId="2C522B65" w14:textId="77777777" w:rsidR="00EC4AA4" w:rsidRDefault="00EC4AA4" w:rsidP="00EC4AA4">
      <w:pPr>
        <w:rPr>
          <w:rFonts w:ascii="Arial" w:hAnsi="Arial" w:cs="Arial"/>
          <w:sz w:val="21"/>
          <w:szCs w:val="21"/>
        </w:rPr>
      </w:pPr>
    </w:p>
    <w:p w14:paraId="37C54809" w14:textId="77777777" w:rsidR="00EC4AA4" w:rsidRPr="00EC4AA4" w:rsidRDefault="00EC4AA4" w:rsidP="00EC4AA4">
      <w:pPr>
        <w:rPr>
          <w:rFonts w:ascii="Arial" w:hAnsi="Arial" w:cs="Arial"/>
          <w:sz w:val="21"/>
          <w:szCs w:val="21"/>
        </w:rPr>
      </w:pPr>
    </w:p>
    <w:p w14:paraId="1884FD33" w14:textId="0C8CA440" w:rsidR="00EC4AA4" w:rsidRDefault="00EC4AA4" w:rsidP="00204EED">
      <w:pPr>
        <w:pStyle w:val="ListParagraph"/>
        <w:numPr>
          <w:ilvl w:val="0"/>
          <w:numId w:val="29"/>
        </w:numPr>
        <w:ind w:left="720"/>
        <w:rPr>
          <w:rFonts w:ascii="Arial" w:hAnsi="Arial" w:cs="Arial"/>
          <w:sz w:val="21"/>
          <w:szCs w:val="21"/>
        </w:rPr>
      </w:pPr>
      <w:r>
        <w:rPr>
          <w:rFonts w:ascii="Arial" w:hAnsi="Arial" w:cs="Arial"/>
          <w:sz w:val="21"/>
          <w:szCs w:val="21"/>
        </w:rPr>
        <w:t xml:space="preserve">Does the park have security cameras? </w:t>
      </w:r>
      <w:r w:rsidR="006D6BC2">
        <w:rPr>
          <w:rFonts w:ascii="Arial" w:hAnsi="Arial" w:cs="Arial"/>
          <w:sz w:val="21"/>
          <w:szCs w:val="21"/>
        </w:rPr>
        <w:t xml:space="preserve"> If not, it’s likely Commerce will recommend the installation of security cameras as part of the project. </w:t>
      </w:r>
    </w:p>
    <w:p w14:paraId="1A5BD24D" w14:textId="77777777" w:rsidR="00D964AB" w:rsidRDefault="00D964AB" w:rsidP="00D964AB">
      <w:pPr>
        <w:rPr>
          <w:rFonts w:ascii="Arial" w:hAnsi="Arial" w:cs="Arial"/>
          <w:sz w:val="21"/>
          <w:szCs w:val="21"/>
        </w:rPr>
      </w:pPr>
    </w:p>
    <w:p w14:paraId="4F9F9067" w14:textId="77777777" w:rsidR="00DB7B79" w:rsidRPr="00D964AB" w:rsidRDefault="00DB7B79" w:rsidP="00D964AB">
      <w:pPr>
        <w:rPr>
          <w:rFonts w:ascii="Arial" w:hAnsi="Arial" w:cs="Arial"/>
          <w:sz w:val="21"/>
          <w:szCs w:val="21"/>
        </w:rPr>
      </w:pPr>
    </w:p>
    <w:p w14:paraId="5803B924" w14:textId="44C34411" w:rsidR="00D964AB" w:rsidRDefault="00D964AB" w:rsidP="00204EED">
      <w:pPr>
        <w:pStyle w:val="ListParagraph"/>
        <w:numPr>
          <w:ilvl w:val="0"/>
          <w:numId w:val="29"/>
        </w:numPr>
        <w:ind w:left="720"/>
        <w:rPr>
          <w:rFonts w:ascii="Arial" w:hAnsi="Arial" w:cs="Arial"/>
          <w:sz w:val="21"/>
          <w:szCs w:val="21"/>
        </w:rPr>
      </w:pPr>
      <w:r>
        <w:rPr>
          <w:rFonts w:ascii="Arial" w:hAnsi="Arial" w:cs="Arial"/>
          <w:sz w:val="21"/>
          <w:szCs w:val="21"/>
        </w:rPr>
        <w:t xml:space="preserve">What are the </w:t>
      </w:r>
      <w:r w:rsidR="00563190">
        <w:rPr>
          <w:rFonts w:ascii="Arial" w:hAnsi="Arial" w:cs="Arial"/>
          <w:sz w:val="21"/>
          <w:szCs w:val="21"/>
        </w:rPr>
        <w:t xml:space="preserve">park </w:t>
      </w:r>
      <w:r>
        <w:rPr>
          <w:rFonts w:ascii="Arial" w:hAnsi="Arial" w:cs="Arial"/>
          <w:sz w:val="21"/>
          <w:szCs w:val="21"/>
        </w:rPr>
        <w:t>facility hours?</w:t>
      </w:r>
      <w:r w:rsidR="00EC4AA4">
        <w:rPr>
          <w:rFonts w:ascii="Arial" w:hAnsi="Arial" w:cs="Arial"/>
          <w:sz w:val="21"/>
          <w:szCs w:val="21"/>
        </w:rPr>
        <w:t xml:space="preserve">  </w:t>
      </w:r>
    </w:p>
    <w:p w14:paraId="3AD630E3" w14:textId="77777777" w:rsidR="00EC4AA4" w:rsidRPr="000A0E4C" w:rsidRDefault="00EC4AA4" w:rsidP="00EC4AA4">
      <w:pPr>
        <w:pStyle w:val="ListParagraph"/>
        <w:ind w:left="1494"/>
        <w:rPr>
          <w:rFonts w:ascii="Arial" w:hAnsi="Arial" w:cs="Arial"/>
          <w:sz w:val="21"/>
          <w:szCs w:val="21"/>
        </w:rPr>
      </w:pPr>
    </w:p>
    <w:p w14:paraId="21E27C3D" w14:textId="77777777" w:rsidR="00DB7B79" w:rsidRPr="00D964AB" w:rsidRDefault="00DB7B79" w:rsidP="00D964AB">
      <w:pPr>
        <w:rPr>
          <w:rFonts w:ascii="Arial" w:hAnsi="Arial" w:cs="Arial"/>
          <w:sz w:val="21"/>
          <w:szCs w:val="21"/>
        </w:rPr>
      </w:pPr>
    </w:p>
    <w:p w14:paraId="08C4E1B1" w14:textId="77777777" w:rsidR="00D964AB" w:rsidRDefault="00563190" w:rsidP="00204EED">
      <w:pPr>
        <w:pStyle w:val="ListParagraph"/>
        <w:numPr>
          <w:ilvl w:val="0"/>
          <w:numId w:val="29"/>
        </w:numPr>
        <w:ind w:left="720"/>
        <w:rPr>
          <w:rFonts w:ascii="Arial" w:hAnsi="Arial" w:cs="Arial"/>
          <w:sz w:val="21"/>
          <w:szCs w:val="21"/>
        </w:rPr>
      </w:pPr>
      <w:r>
        <w:rPr>
          <w:rFonts w:ascii="Arial" w:hAnsi="Arial" w:cs="Arial"/>
          <w:sz w:val="21"/>
          <w:szCs w:val="21"/>
        </w:rPr>
        <w:t>How many months per year is the park facility open?</w:t>
      </w:r>
    </w:p>
    <w:p w14:paraId="4AA5C9AA" w14:textId="77777777" w:rsidR="000A0E4C" w:rsidRPr="00C12B06" w:rsidRDefault="000A0E4C" w:rsidP="00C12B06">
      <w:pPr>
        <w:rPr>
          <w:rFonts w:ascii="Arial" w:hAnsi="Arial" w:cs="Arial"/>
          <w:sz w:val="21"/>
          <w:szCs w:val="21"/>
        </w:rPr>
      </w:pPr>
    </w:p>
    <w:p w14:paraId="62C5F079" w14:textId="77777777" w:rsidR="00C62B83" w:rsidRDefault="00C62B83" w:rsidP="00C62B83">
      <w:pPr>
        <w:pStyle w:val="ListParagraph"/>
        <w:ind w:left="1494"/>
        <w:rPr>
          <w:rFonts w:ascii="Arial" w:hAnsi="Arial" w:cs="Arial"/>
          <w:sz w:val="21"/>
          <w:szCs w:val="21"/>
        </w:rPr>
      </w:pPr>
    </w:p>
    <w:p w14:paraId="53B92F5A" w14:textId="72CC7AC6" w:rsidR="00C62B83" w:rsidRDefault="00782417" w:rsidP="00204EED">
      <w:pPr>
        <w:pStyle w:val="ListParagraph"/>
        <w:numPr>
          <w:ilvl w:val="0"/>
          <w:numId w:val="29"/>
        </w:numPr>
        <w:ind w:left="720"/>
        <w:rPr>
          <w:rFonts w:ascii="Arial" w:hAnsi="Arial" w:cs="Arial"/>
          <w:sz w:val="21"/>
          <w:szCs w:val="21"/>
        </w:rPr>
      </w:pPr>
      <w:r>
        <w:rPr>
          <w:rFonts w:ascii="Arial" w:hAnsi="Arial" w:cs="Arial"/>
          <w:sz w:val="21"/>
          <w:szCs w:val="21"/>
        </w:rPr>
        <w:t xml:space="preserve">Does the city or county have park ordinances in place? </w:t>
      </w:r>
      <w:r w:rsidR="00C62B83">
        <w:rPr>
          <w:rFonts w:ascii="Arial" w:hAnsi="Arial" w:cs="Arial"/>
          <w:sz w:val="21"/>
          <w:szCs w:val="21"/>
        </w:rPr>
        <w:t xml:space="preserve"> </w:t>
      </w:r>
    </w:p>
    <w:p w14:paraId="3369618B" w14:textId="77777777" w:rsidR="00C62B83" w:rsidRDefault="00C62B83" w:rsidP="00C62B83">
      <w:pPr>
        <w:pStyle w:val="ListParagraph"/>
        <w:ind w:left="1494"/>
        <w:rPr>
          <w:rFonts w:ascii="Arial" w:hAnsi="Arial" w:cs="Arial"/>
          <w:sz w:val="21"/>
          <w:szCs w:val="21"/>
        </w:rPr>
      </w:pPr>
    </w:p>
    <w:p w14:paraId="320FDBE6" w14:textId="77777777" w:rsidR="00EC4AA4" w:rsidRDefault="00EC4AA4" w:rsidP="00C62B83">
      <w:pPr>
        <w:pStyle w:val="ListParagraph"/>
        <w:ind w:left="1494"/>
        <w:rPr>
          <w:rFonts w:ascii="Arial" w:hAnsi="Arial" w:cs="Arial"/>
          <w:sz w:val="21"/>
          <w:szCs w:val="21"/>
        </w:rPr>
      </w:pPr>
    </w:p>
    <w:p w14:paraId="66F0DDB2" w14:textId="77777777" w:rsidR="00D964AB" w:rsidRDefault="00D964AB" w:rsidP="00F05720">
      <w:pPr>
        <w:rPr>
          <w:rFonts w:ascii="Arial" w:hAnsi="Arial" w:cs="Arial"/>
          <w:sz w:val="21"/>
          <w:szCs w:val="21"/>
        </w:rPr>
      </w:pPr>
    </w:p>
    <w:p w14:paraId="4175E083" w14:textId="4F39AD0C" w:rsidR="007A40A7" w:rsidRPr="00EC4AA4" w:rsidRDefault="00263BBA" w:rsidP="007A40A7">
      <w:pPr>
        <w:pStyle w:val="ListParagraph"/>
        <w:numPr>
          <w:ilvl w:val="0"/>
          <w:numId w:val="10"/>
        </w:numPr>
        <w:ind w:left="1080"/>
        <w:rPr>
          <w:rFonts w:ascii="Arial" w:hAnsi="Arial" w:cs="Arial"/>
          <w:sz w:val="21"/>
          <w:szCs w:val="21"/>
        </w:rPr>
      </w:pPr>
      <w:r w:rsidRPr="000A6530">
        <w:rPr>
          <w:rFonts w:ascii="Arial" w:hAnsi="Arial" w:cs="Arial"/>
          <w:b/>
          <w:sz w:val="21"/>
          <w:szCs w:val="21"/>
        </w:rPr>
        <w:lastRenderedPageBreak/>
        <w:t>Outreach (50 points)</w:t>
      </w:r>
      <w:r w:rsidR="002B724E">
        <w:rPr>
          <w:rFonts w:ascii="Arial" w:hAnsi="Arial" w:cs="Arial"/>
          <w:b/>
          <w:sz w:val="21"/>
          <w:szCs w:val="21"/>
        </w:rPr>
        <w:t>:</w:t>
      </w:r>
      <w:r w:rsidRPr="000A6530">
        <w:rPr>
          <w:rFonts w:ascii="Arial" w:hAnsi="Arial" w:cs="Arial"/>
          <w:b/>
          <w:sz w:val="21"/>
          <w:szCs w:val="21"/>
        </w:rPr>
        <w:t xml:space="preserve">  </w:t>
      </w:r>
    </w:p>
    <w:p w14:paraId="669FF4F4" w14:textId="77777777" w:rsidR="00EC4AA4" w:rsidRPr="007A40A7" w:rsidRDefault="00EC4AA4" w:rsidP="00EC4AA4">
      <w:pPr>
        <w:pStyle w:val="ListParagraph"/>
        <w:ind w:left="1080"/>
        <w:rPr>
          <w:rFonts w:ascii="Arial" w:hAnsi="Arial" w:cs="Arial"/>
          <w:sz w:val="21"/>
          <w:szCs w:val="21"/>
        </w:rPr>
      </w:pPr>
    </w:p>
    <w:p w14:paraId="6232DC2D" w14:textId="2C09761F" w:rsidR="007A40A7" w:rsidRPr="007A40A7" w:rsidRDefault="00263BBA" w:rsidP="007A40A7">
      <w:pPr>
        <w:pStyle w:val="ListParagraph"/>
        <w:numPr>
          <w:ilvl w:val="1"/>
          <w:numId w:val="10"/>
        </w:numPr>
        <w:ind w:left="1498"/>
        <w:rPr>
          <w:rFonts w:ascii="Arial" w:hAnsi="Arial" w:cs="Arial"/>
          <w:sz w:val="21"/>
          <w:szCs w:val="21"/>
        </w:rPr>
      </w:pPr>
      <w:r w:rsidRPr="000A6530">
        <w:rPr>
          <w:rFonts w:ascii="Arial" w:hAnsi="Arial" w:cs="Arial"/>
          <w:sz w:val="21"/>
          <w:szCs w:val="21"/>
        </w:rPr>
        <w:t xml:space="preserve">Describe the </w:t>
      </w:r>
      <w:r w:rsidR="007A40A7">
        <w:rPr>
          <w:rFonts w:ascii="Arial" w:hAnsi="Arial" w:cs="Arial"/>
          <w:sz w:val="21"/>
          <w:szCs w:val="21"/>
        </w:rPr>
        <w:t>park facility’s</w:t>
      </w:r>
      <w:r w:rsidRPr="000A6530">
        <w:rPr>
          <w:rFonts w:ascii="Arial" w:hAnsi="Arial" w:cs="Arial"/>
          <w:sz w:val="21"/>
          <w:szCs w:val="21"/>
        </w:rPr>
        <w:t xml:space="preserve"> existing and/or proposed affirmative marketing and outreach efforts aimed at including participation by low-and-moderate-income persons, minorities, disabled persons and non-English speakers. Examples might include: website</w:t>
      </w:r>
      <w:r w:rsidR="00502435">
        <w:rPr>
          <w:rFonts w:ascii="Arial" w:hAnsi="Arial" w:cs="Arial"/>
          <w:sz w:val="21"/>
          <w:szCs w:val="21"/>
        </w:rPr>
        <w:t xml:space="preserve"> or </w:t>
      </w:r>
      <w:r w:rsidRPr="000A6530">
        <w:rPr>
          <w:rFonts w:ascii="Arial" w:hAnsi="Arial" w:cs="Arial"/>
          <w:sz w:val="21"/>
          <w:szCs w:val="21"/>
        </w:rPr>
        <w:t>social media, postings, radio, television, outdoor signage, etc</w:t>
      </w:r>
      <w:r w:rsidRPr="00E83E3E">
        <w:rPr>
          <w:rFonts w:ascii="Arial" w:hAnsi="Arial" w:cs="Arial"/>
          <w:i/>
          <w:sz w:val="21"/>
          <w:szCs w:val="21"/>
        </w:rPr>
        <w:t>.</w:t>
      </w:r>
      <w:r>
        <w:rPr>
          <w:rFonts w:ascii="Arial" w:hAnsi="Arial" w:cs="Arial"/>
          <w:i/>
          <w:sz w:val="21"/>
          <w:szCs w:val="21"/>
        </w:rPr>
        <w:t xml:space="preserve"> (1/3 page narrative</w:t>
      </w:r>
      <w:r w:rsidRPr="00E83E3E">
        <w:rPr>
          <w:rFonts w:ascii="Arial" w:hAnsi="Arial" w:cs="Arial"/>
          <w:i/>
          <w:sz w:val="21"/>
          <w:szCs w:val="21"/>
        </w:rPr>
        <w:t>)</w:t>
      </w:r>
    </w:p>
    <w:p w14:paraId="54359B57" w14:textId="77777777" w:rsidR="007A40A7" w:rsidRPr="007A40A7" w:rsidRDefault="007A40A7" w:rsidP="007A40A7">
      <w:pPr>
        <w:ind w:left="720"/>
        <w:rPr>
          <w:rFonts w:ascii="Arial" w:hAnsi="Arial" w:cs="Arial"/>
          <w:sz w:val="21"/>
          <w:szCs w:val="21"/>
        </w:rPr>
      </w:pPr>
    </w:p>
    <w:p w14:paraId="27952F26" w14:textId="77777777" w:rsidR="007A40A7" w:rsidRDefault="007A40A7" w:rsidP="007A40A7">
      <w:pPr>
        <w:pStyle w:val="ListParagraph"/>
        <w:ind w:left="1080"/>
        <w:rPr>
          <w:rFonts w:ascii="Arial" w:hAnsi="Arial" w:cs="Arial"/>
          <w:sz w:val="21"/>
          <w:szCs w:val="21"/>
        </w:rPr>
      </w:pPr>
    </w:p>
    <w:p w14:paraId="213E96C7" w14:textId="001C9E76" w:rsidR="00D4534B" w:rsidRPr="00F23654" w:rsidRDefault="00D4534B" w:rsidP="00F164EA">
      <w:pPr>
        <w:ind w:left="4320"/>
        <w:jc w:val="right"/>
        <w:rPr>
          <w:rFonts w:ascii="Arial" w:hAnsi="Arial" w:cs="Arial"/>
          <w:i/>
          <w:sz w:val="20"/>
          <w:szCs w:val="21"/>
        </w:rPr>
      </w:pPr>
      <w:r w:rsidRPr="00F23654">
        <w:rPr>
          <w:rFonts w:ascii="Arial" w:hAnsi="Arial" w:cs="Arial"/>
          <w:i/>
          <w:sz w:val="20"/>
          <w:szCs w:val="21"/>
          <w:highlight w:val="lightGray"/>
        </w:rPr>
        <w:t>Writer’s Guide –</w:t>
      </w:r>
      <w:r w:rsidR="00756A6F">
        <w:rPr>
          <w:rFonts w:ascii="Arial" w:hAnsi="Arial" w:cs="Arial"/>
          <w:i/>
          <w:sz w:val="20"/>
          <w:szCs w:val="21"/>
          <w:highlight w:val="lightGray"/>
        </w:rPr>
        <w:t xml:space="preserve"> </w:t>
      </w:r>
      <w:r>
        <w:rPr>
          <w:rFonts w:ascii="Arial" w:hAnsi="Arial" w:cs="Arial"/>
          <w:i/>
          <w:sz w:val="20"/>
          <w:szCs w:val="21"/>
          <w:highlight w:val="lightGray"/>
        </w:rPr>
        <w:t>Provide narrative and attach documentation in appendices</w:t>
      </w:r>
      <w:r w:rsidRPr="00F23654">
        <w:rPr>
          <w:rFonts w:ascii="Arial" w:hAnsi="Arial" w:cs="Arial"/>
          <w:i/>
          <w:sz w:val="20"/>
          <w:szCs w:val="21"/>
          <w:highlight w:val="lightGray"/>
        </w:rPr>
        <w:t xml:space="preserve"> </w:t>
      </w:r>
    </w:p>
    <w:p w14:paraId="792B1F30" w14:textId="77777777" w:rsidR="007A40A7" w:rsidRDefault="007A40A7" w:rsidP="00BE7F05">
      <w:pPr>
        <w:rPr>
          <w:rFonts w:ascii="Arial" w:hAnsi="Arial" w:cs="Arial"/>
          <w:sz w:val="21"/>
          <w:szCs w:val="21"/>
        </w:rPr>
      </w:pPr>
    </w:p>
    <w:p w14:paraId="087E0D4C" w14:textId="77777777" w:rsidR="009800A4" w:rsidRDefault="009800A4" w:rsidP="00BE7F05">
      <w:pPr>
        <w:rPr>
          <w:rFonts w:ascii="Arial" w:hAnsi="Arial" w:cs="Arial"/>
          <w:sz w:val="21"/>
          <w:szCs w:val="21"/>
        </w:rPr>
      </w:pPr>
    </w:p>
    <w:p w14:paraId="09D8F652" w14:textId="77777777" w:rsidR="009800A4" w:rsidRPr="00BE6A00" w:rsidRDefault="009800A4" w:rsidP="009800A4">
      <w:pPr>
        <w:pStyle w:val="ListParagraph"/>
        <w:numPr>
          <w:ilvl w:val="1"/>
          <w:numId w:val="10"/>
        </w:numPr>
        <w:ind w:left="1498"/>
        <w:rPr>
          <w:rFonts w:ascii="Arial" w:hAnsi="Arial" w:cs="Arial"/>
          <w:sz w:val="21"/>
          <w:szCs w:val="21"/>
        </w:rPr>
      </w:pPr>
      <w:bookmarkStart w:id="0" w:name="_Hlk3968414"/>
      <w:r w:rsidRPr="007A40A7">
        <w:rPr>
          <w:rFonts w:ascii="Arial" w:hAnsi="Arial" w:cs="Arial"/>
          <w:sz w:val="21"/>
          <w:szCs w:val="21"/>
        </w:rPr>
        <w:t>Has the city/county conducted a Limited English Proficiency (LEP) Four-Factor Analysis?</w:t>
      </w:r>
      <w:r>
        <w:rPr>
          <w:rFonts w:ascii="Arial" w:hAnsi="Arial" w:cs="Arial"/>
          <w:sz w:val="21"/>
          <w:szCs w:val="21"/>
        </w:rPr>
        <w:t xml:space="preserve">  </w:t>
      </w:r>
      <w:r w:rsidRPr="00BE6A00">
        <w:rPr>
          <w:rFonts w:ascii="Arial" w:hAnsi="Arial" w:cs="Arial"/>
          <w:sz w:val="21"/>
          <w:szCs w:val="21"/>
        </w:rPr>
        <w:t>____Yes     ____No</w:t>
      </w:r>
    </w:p>
    <w:bookmarkEnd w:id="0"/>
    <w:p w14:paraId="636E6A8C" w14:textId="77777777" w:rsidR="009800A4" w:rsidRPr="0046412F" w:rsidRDefault="009800A4" w:rsidP="009800A4">
      <w:pPr>
        <w:rPr>
          <w:rFonts w:ascii="Arial" w:hAnsi="Arial" w:cs="Arial"/>
          <w:i/>
          <w:sz w:val="21"/>
          <w:szCs w:val="21"/>
        </w:rPr>
      </w:pPr>
    </w:p>
    <w:p w14:paraId="1DFA76FF" w14:textId="77777777" w:rsidR="009800A4" w:rsidRPr="00AD108F" w:rsidRDefault="009800A4" w:rsidP="009800A4">
      <w:pPr>
        <w:ind w:left="4320"/>
        <w:rPr>
          <w:rFonts w:ascii="Arial" w:hAnsi="Arial" w:cs="Arial"/>
          <w:i/>
          <w:sz w:val="18"/>
          <w:szCs w:val="21"/>
        </w:rPr>
      </w:pPr>
      <w:r w:rsidRPr="00C6286E">
        <w:rPr>
          <w:rFonts w:ascii="Arial" w:hAnsi="Arial" w:cs="Arial"/>
          <w:i/>
          <w:sz w:val="18"/>
          <w:szCs w:val="21"/>
        </w:rPr>
        <w:tab/>
      </w:r>
      <w:r w:rsidRPr="00C6286E">
        <w:rPr>
          <w:rFonts w:ascii="Arial" w:hAnsi="Arial" w:cs="Arial"/>
          <w:i/>
          <w:sz w:val="18"/>
          <w:szCs w:val="21"/>
        </w:rPr>
        <w:tab/>
      </w:r>
      <w:r w:rsidRPr="00F23654">
        <w:rPr>
          <w:rFonts w:ascii="Arial" w:hAnsi="Arial" w:cs="Arial"/>
          <w:i/>
          <w:sz w:val="20"/>
          <w:szCs w:val="21"/>
          <w:highlight w:val="lightGray"/>
        </w:rPr>
        <w:t>Writer’s Guide – Answer the questions.</w:t>
      </w:r>
    </w:p>
    <w:p w14:paraId="3EA97A2A" w14:textId="77777777" w:rsidR="009800A4" w:rsidRPr="00BE7F05" w:rsidRDefault="009800A4" w:rsidP="00BE7F05">
      <w:pPr>
        <w:rPr>
          <w:rFonts w:ascii="Arial" w:hAnsi="Arial" w:cs="Arial"/>
          <w:sz w:val="21"/>
          <w:szCs w:val="21"/>
        </w:rPr>
      </w:pPr>
    </w:p>
    <w:p w14:paraId="06587EE9" w14:textId="77777777" w:rsidR="00F97600" w:rsidRPr="007A40A7" w:rsidRDefault="00634B5E" w:rsidP="007A40A7">
      <w:pPr>
        <w:pStyle w:val="ListParagraph"/>
        <w:numPr>
          <w:ilvl w:val="1"/>
          <w:numId w:val="10"/>
        </w:numPr>
        <w:ind w:left="1498"/>
        <w:rPr>
          <w:rFonts w:ascii="Arial" w:hAnsi="Arial" w:cs="Arial"/>
          <w:sz w:val="21"/>
          <w:szCs w:val="21"/>
        </w:rPr>
      </w:pPr>
      <w:r w:rsidRPr="007A40A7">
        <w:rPr>
          <w:rFonts w:ascii="Arial" w:hAnsi="Arial" w:cs="Arial"/>
          <w:sz w:val="21"/>
          <w:szCs w:val="21"/>
        </w:rPr>
        <w:t>Does the c</w:t>
      </w:r>
      <w:r w:rsidR="00DB7B79" w:rsidRPr="007A40A7">
        <w:rPr>
          <w:rFonts w:ascii="Arial" w:hAnsi="Arial" w:cs="Arial"/>
          <w:sz w:val="21"/>
          <w:szCs w:val="21"/>
        </w:rPr>
        <w:t>ity</w:t>
      </w:r>
      <w:r w:rsidR="0032238D" w:rsidRPr="007A40A7">
        <w:rPr>
          <w:rFonts w:ascii="Arial" w:hAnsi="Arial" w:cs="Arial"/>
          <w:sz w:val="21"/>
          <w:szCs w:val="21"/>
        </w:rPr>
        <w:t xml:space="preserve">/county have a </w:t>
      </w:r>
      <w:r w:rsidR="00563190" w:rsidRPr="007A40A7">
        <w:rPr>
          <w:rFonts w:ascii="Arial" w:hAnsi="Arial" w:cs="Arial"/>
          <w:sz w:val="21"/>
          <w:szCs w:val="21"/>
        </w:rPr>
        <w:t xml:space="preserve">park or </w:t>
      </w:r>
      <w:r w:rsidR="0032238D" w:rsidRPr="007A40A7">
        <w:rPr>
          <w:rFonts w:ascii="Arial" w:hAnsi="Arial" w:cs="Arial"/>
          <w:sz w:val="21"/>
          <w:szCs w:val="21"/>
        </w:rPr>
        <w:t>recreation</w:t>
      </w:r>
      <w:r w:rsidRPr="007A40A7">
        <w:rPr>
          <w:rFonts w:ascii="Arial" w:hAnsi="Arial" w:cs="Arial"/>
          <w:sz w:val="21"/>
          <w:szCs w:val="21"/>
        </w:rPr>
        <w:t xml:space="preserve"> director? </w:t>
      </w:r>
    </w:p>
    <w:p w14:paraId="0C095789" w14:textId="77777777" w:rsidR="00563190" w:rsidRDefault="00563190" w:rsidP="00634B5E">
      <w:pPr>
        <w:rPr>
          <w:rFonts w:ascii="Arial" w:hAnsi="Arial" w:cs="Arial"/>
          <w:sz w:val="21"/>
          <w:szCs w:val="21"/>
        </w:rPr>
      </w:pPr>
    </w:p>
    <w:p w14:paraId="5D6FE0A9" w14:textId="77777777" w:rsidR="00563190" w:rsidRPr="0046412F" w:rsidRDefault="00563190" w:rsidP="00634B5E">
      <w:pPr>
        <w:rPr>
          <w:rFonts w:ascii="Arial" w:hAnsi="Arial" w:cs="Arial"/>
          <w:sz w:val="21"/>
          <w:szCs w:val="21"/>
        </w:rPr>
      </w:pPr>
    </w:p>
    <w:p w14:paraId="280A8E96" w14:textId="77777777" w:rsidR="00AD108F" w:rsidRDefault="00AD108F" w:rsidP="00AD108F">
      <w:pPr>
        <w:pStyle w:val="ListParagraph"/>
        <w:numPr>
          <w:ilvl w:val="0"/>
          <w:numId w:val="28"/>
        </w:numPr>
        <w:rPr>
          <w:rFonts w:ascii="Arial" w:hAnsi="Arial" w:cs="Arial"/>
          <w:sz w:val="21"/>
          <w:szCs w:val="21"/>
        </w:rPr>
      </w:pPr>
      <w:r>
        <w:rPr>
          <w:rFonts w:ascii="Arial" w:hAnsi="Arial" w:cs="Arial"/>
          <w:sz w:val="21"/>
          <w:szCs w:val="21"/>
        </w:rPr>
        <w:t>If yes, i</w:t>
      </w:r>
      <w:r w:rsidR="00563190">
        <w:rPr>
          <w:rFonts w:ascii="Arial" w:hAnsi="Arial" w:cs="Arial"/>
          <w:sz w:val="21"/>
          <w:szCs w:val="21"/>
        </w:rPr>
        <w:t xml:space="preserve">s the position full time / part time / </w:t>
      </w:r>
      <w:r>
        <w:rPr>
          <w:rFonts w:ascii="Arial" w:hAnsi="Arial" w:cs="Arial"/>
          <w:sz w:val="21"/>
          <w:szCs w:val="21"/>
        </w:rPr>
        <w:t>seasonal</w:t>
      </w:r>
      <w:r w:rsidR="00563190">
        <w:rPr>
          <w:rFonts w:ascii="Arial" w:hAnsi="Arial" w:cs="Arial"/>
          <w:sz w:val="21"/>
          <w:szCs w:val="21"/>
        </w:rPr>
        <w:t>?</w:t>
      </w:r>
    </w:p>
    <w:p w14:paraId="380CC624" w14:textId="77777777" w:rsidR="00563190" w:rsidRDefault="00563190" w:rsidP="00AD108F">
      <w:pPr>
        <w:pStyle w:val="ListParagraph"/>
        <w:numPr>
          <w:ilvl w:val="0"/>
          <w:numId w:val="27"/>
        </w:numPr>
        <w:rPr>
          <w:rFonts w:ascii="Arial" w:hAnsi="Arial" w:cs="Arial"/>
          <w:sz w:val="21"/>
          <w:szCs w:val="21"/>
        </w:rPr>
      </w:pPr>
      <w:r w:rsidRPr="00AD108F">
        <w:rPr>
          <w:rFonts w:ascii="Arial" w:hAnsi="Arial" w:cs="Arial"/>
          <w:sz w:val="21"/>
          <w:szCs w:val="21"/>
        </w:rPr>
        <w:t>What is the job description?</w:t>
      </w:r>
    </w:p>
    <w:p w14:paraId="5D1A2F04" w14:textId="77777777" w:rsidR="00AD108F" w:rsidRPr="00AD108F" w:rsidRDefault="00AD108F" w:rsidP="00AD108F">
      <w:pPr>
        <w:pStyle w:val="ListParagraph"/>
        <w:ind w:left="2160"/>
        <w:rPr>
          <w:rFonts w:ascii="Arial" w:hAnsi="Arial" w:cs="Arial"/>
          <w:sz w:val="21"/>
          <w:szCs w:val="21"/>
        </w:rPr>
      </w:pPr>
    </w:p>
    <w:p w14:paraId="249F21B8" w14:textId="5423B4FA" w:rsidR="00957D5C" w:rsidRPr="00EC4AA4" w:rsidRDefault="00AD108F" w:rsidP="00EC4AA4">
      <w:pPr>
        <w:pStyle w:val="ListParagraph"/>
        <w:numPr>
          <w:ilvl w:val="0"/>
          <w:numId w:val="28"/>
        </w:numPr>
        <w:rPr>
          <w:rFonts w:ascii="Arial" w:hAnsi="Arial" w:cs="Arial"/>
          <w:sz w:val="21"/>
          <w:szCs w:val="21"/>
        </w:rPr>
      </w:pPr>
      <w:r>
        <w:rPr>
          <w:rFonts w:ascii="Arial" w:hAnsi="Arial" w:cs="Arial"/>
          <w:sz w:val="21"/>
          <w:szCs w:val="21"/>
        </w:rPr>
        <w:t xml:space="preserve">If </w:t>
      </w:r>
      <w:r w:rsidR="00217BED">
        <w:rPr>
          <w:rFonts w:ascii="Arial" w:hAnsi="Arial" w:cs="Arial"/>
          <w:sz w:val="21"/>
          <w:szCs w:val="21"/>
        </w:rPr>
        <w:t>not</w:t>
      </w:r>
      <w:r>
        <w:rPr>
          <w:rFonts w:ascii="Arial" w:hAnsi="Arial" w:cs="Arial"/>
          <w:sz w:val="21"/>
          <w:szCs w:val="21"/>
        </w:rPr>
        <w:t>, who is responsible to manage park facilities and activities?</w:t>
      </w:r>
    </w:p>
    <w:p w14:paraId="53EA1338" w14:textId="77777777" w:rsidR="00957D5C" w:rsidRPr="006D6BC2" w:rsidRDefault="00957D5C" w:rsidP="006D6BC2">
      <w:pPr>
        <w:rPr>
          <w:rFonts w:ascii="Arial" w:hAnsi="Arial" w:cs="Arial"/>
          <w:sz w:val="21"/>
          <w:szCs w:val="21"/>
        </w:rPr>
      </w:pPr>
    </w:p>
    <w:p w14:paraId="55F036CA" w14:textId="77777777" w:rsidR="00957D5C" w:rsidRDefault="00957D5C" w:rsidP="00957D5C">
      <w:pPr>
        <w:pStyle w:val="ListParagraph"/>
        <w:ind w:left="1498"/>
        <w:rPr>
          <w:rFonts w:ascii="Arial" w:hAnsi="Arial" w:cs="Arial"/>
          <w:sz w:val="21"/>
          <w:szCs w:val="21"/>
        </w:rPr>
      </w:pPr>
    </w:p>
    <w:p w14:paraId="72D13066" w14:textId="77777777" w:rsidR="006D7842" w:rsidRDefault="00C6286E" w:rsidP="006D7842">
      <w:pPr>
        <w:rPr>
          <w:rFonts w:ascii="Arial" w:hAnsi="Arial" w:cs="Arial"/>
          <w:sz w:val="21"/>
          <w:szCs w:val="21"/>
        </w:rPr>
      </w:pPr>
      <w:r>
        <w:rPr>
          <w:rFonts w:ascii="Arial" w:hAnsi="Arial" w:cs="Arial"/>
          <w:sz w:val="21"/>
          <w:szCs w:val="21"/>
        </w:rPr>
        <w:tab/>
      </w:r>
    </w:p>
    <w:p w14:paraId="66F38D75" w14:textId="77777777" w:rsidR="00C62B83" w:rsidRDefault="00C62B83" w:rsidP="006D7842">
      <w:pPr>
        <w:rPr>
          <w:rFonts w:ascii="Arial" w:hAnsi="Arial" w:cs="Arial"/>
          <w:sz w:val="21"/>
          <w:szCs w:val="21"/>
        </w:rPr>
      </w:pPr>
    </w:p>
    <w:p w14:paraId="53497F5E" w14:textId="77777777" w:rsidR="00C62B83" w:rsidRPr="00C6286E" w:rsidRDefault="00C62B83" w:rsidP="006D7842">
      <w:pPr>
        <w:rPr>
          <w:rFonts w:ascii="Arial" w:hAnsi="Arial" w:cs="Arial"/>
          <w:sz w:val="21"/>
          <w:szCs w:val="21"/>
        </w:rPr>
      </w:pPr>
    </w:p>
    <w:p w14:paraId="5E3ABF06" w14:textId="5EC48152" w:rsidR="00FF4649" w:rsidRPr="0046412F" w:rsidRDefault="00FF4649" w:rsidP="00FF4649">
      <w:pPr>
        <w:ind w:left="720" w:hanging="720"/>
        <w:rPr>
          <w:rFonts w:ascii="Arial" w:hAnsi="Arial" w:cs="Arial"/>
          <w:sz w:val="21"/>
          <w:szCs w:val="21"/>
        </w:rPr>
      </w:pPr>
      <w:r w:rsidRPr="0046412F">
        <w:rPr>
          <w:rFonts w:ascii="Arial" w:hAnsi="Arial" w:cs="Arial"/>
          <w:sz w:val="21"/>
          <w:szCs w:val="21"/>
        </w:rPr>
        <w:t>IV.</w:t>
      </w:r>
      <w:r w:rsidRPr="0046412F">
        <w:rPr>
          <w:rFonts w:ascii="Arial" w:hAnsi="Arial" w:cs="Arial"/>
          <w:b/>
          <w:sz w:val="21"/>
          <w:szCs w:val="21"/>
        </w:rPr>
        <w:tab/>
      </w:r>
      <w:r w:rsidR="006D7842" w:rsidRPr="0046412F">
        <w:rPr>
          <w:rFonts w:ascii="Arial" w:hAnsi="Arial" w:cs="Arial"/>
          <w:b/>
          <w:sz w:val="21"/>
          <w:szCs w:val="21"/>
        </w:rPr>
        <w:t xml:space="preserve">Project Local </w:t>
      </w:r>
      <w:r w:rsidRPr="0046412F">
        <w:rPr>
          <w:rFonts w:ascii="Arial" w:hAnsi="Arial" w:cs="Arial"/>
          <w:b/>
          <w:sz w:val="21"/>
          <w:szCs w:val="21"/>
        </w:rPr>
        <w:t xml:space="preserve">Match (100 points): </w:t>
      </w:r>
      <w:r w:rsidRPr="0046412F">
        <w:rPr>
          <w:rFonts w:ascii="Arial" w:hAnsi="Arial" w:cs="Arial"/>
          <w:sz w:val="21"/>
          <w:szCs w:val="21"/>
        </w:rPr>
        <w:t>Measures the amount of</w:t>
      </w:r>
      <w:r w:rsidRPr="0046412F">
        <w:rPr>
          <w:rFonts w:ascii="Arial" w:hAnsi="Arial" w:cs="Arial"/>
          <w:b/>
          <w:sz w:val="21"/>
          <w:szCs w:val="21"/>
        </w:rPr>
        <w:t xml:space="preserve"> </w:t>
      </w:r>
      <w:r w:rsidRPr="0046412F">
        <w:rPr>
          <w:rFonts w:ascii="Arial" w:hAnsi="Arial" w:cs="Arial"/>
          <w:sz w:val="21"/>
          <w:szCs w:val="21"/>
        </w:rPr>
        <w:t xml:space="preserve">cash and in-kind donations that are committed to </w:t>
      </w:r>
      <w:r w:rsidR="006D7842" w:rsidRPr="0046412F">
        <w:rPr>
          <w:rFonts w:ascii="Arial" w:hAnsi="Arial" w:cs="Arial"/>
          <w:sz w:val="21"/>
          <w:szCs w:val="21"/>
        </w:rPr>
        <w:t xml:space="preserve">just </w:t>
      </w:r>
      <w:r w:rsidRPr="0046412F">
        <w:rPr>
          <w:rFonts w:ascii="Arial" w:hAnsi="Arial" w:cs="Arial"/>
          <w:sz w:val="21"/>
          <w:szCs w:val="21"/>
        </w:rPr>
        <w:t xml:space="preserve">the </w:t>
      </w:r>
      <w:r w:rsidR="006D7842" w:rsidRPr="0046412F">
        <w:rPr>
          <w:rFonts w:ascii="Arial" w:hAnsi="Arial" w:cs="Arial"/>
          <w:sz w:val="21"/>
          <w:szCs w:val="21"/>
        </w:rPr>
        <w:t xml:space="preserve">CDBG </w:t>
      </w:r>
      <w:r w:rsidRPr="0046412F">
        <w:rPr>
          <w:rFonts w:ascii="Arial" w:hAnsi="Arial" w:cs="Arial"/>
          <w:sz w:val="21"/>
          <w:szCs w:val="21"/>
        </w:rPr>
        <w:t>project</w:t>
      </w:r>
      <w:r w:rsidR="00283428" w:rsidRPr="0046412F">
        <w:rPr>
          <w:rFonts w:ascii="Arial" w:hAnsi="Arial" w:cs="Arial"/>
          <w:sz w:val="21"/>
          <w:szCs w:val="21"/>
        </w:rPr>
        <w:t>. A commitment letter must be pr</w:t>
      </w:r>
      <w:r w:rsidR="004F4C44" w:rsidRPr="0046412F">
        <w:rPr>
          <w:rFonts w:ascii="Arial" w:hAnsi="Arial" w:cs="Arial"/>
          <w:sz w:val="21"/>
          <w:szCs w:val="21"/>
        </w:rPr>
        <w:t xml:space="preserve">ovided in the appendix. </w:t>
      </w:r>
      <w:r w:rsidR="00283428" w:rsidRPr="0046412F">
        <w:rPr>
          <w:rFonts w:ascii="Arial" w:hAnsi="Arial" w:cs="Arial"/>
          <w:sz w:val="21"/>
          <w:szCs w:val="21"/>
        </w:rPr>
        <w:t>If local match is a bond, the applicant must provide documentation that the bond has passed and who will buy it.</w:t>
      </w:r>
      <w:r w:rsidR="004F4C44" w:rsidRPr="0046412F">
        <w:rPr>
          <w:rFonts w:ascii="Arial" w:hAnsi="Arial" w:cs="Arial"/>
          <w:sz w:val="21"/>
          <w:szCs w:val="21"/>
        </w:rPr>
        <w:t xml:space="preserve"> The CDBG project can include prior planning, d</w:t>
      </w:r>
      <w:r w:rsidR="005B44BF" w:rsidRPr="0046412F">
        <w:rPr>
          <w:rFonts w:ascii="Arial" w:hAnsi="Arial" w:cs="Arial"/>
          <w:sz w:val="21"/>
          <w:szCs w:val="21"/>
        </w:rPr>
        <w:t xml:space="preserve">esign, and property acquisition. </w:t>
      </w:r>
      <w:r w:rsidR="004F4C44" w:rsidRPr="0046412F">
        <w:rPr>
          <w:rFonts w:ascii="Arial" w:hAnsi="Arial" w:cs="Arial"/>
          <w:sz w:val="21"/>
          <w:szCs w:val="21"/>
        </w:rPr>
        <w:t xml:space="preserve">  </w:t>
      </w:r>
    </w:p>
    <w:p w14:paraId="0EBF40B2" w14:textId="77777777" w:rsidR="00FF4649" w:rsidRPr="0046412F" w:rsidRDefault="00FF4649" w:rsidP="00FF4649">
      <w:pPr>
        <w:ind w:left="720" w:hanging="720"/>
        <w:rPr>
          <w:rFonts w:ascii="Arial" w:hAnsi="Arial" w:cs="Arial"/>
          <w:sz w:val="21"/>
          <w:szCs w:val="21"/>
        </w:rPr>
      </w:pPr>
    </w:p>
    <w:p w14:paraId="5A219546" w14:textId="72451F7E" w:rsidR="00DC23D7" w:rsidRPr="0046412F" w:rsidRDefault="00B71CC7" w:rsidP="004C0318">
      <w:pPr>
        <w:numPr>
          <w:ilvl w:val="0"/>
          <w:numId w:val="11"/>
        </w:numPr>
        <w:tabs>
          <w:tab w:val="clear" w:pos="1080"/>
        </w:tabs>
        <w:rPr>
          <w:rFonts w:ascii="Arial" w:hAnsi="Arial" w:cs="Arial"/>
          <w:sz w:val="21"/>
          <w:szCs w:val="21"/>
        </w:rPr>
      </w:pPr>
      <w:r w:rsidRPr="0046412F">
        <w:rPr>
          <w:rFonts w:ascii="Arial" w:hAnsi="Arial" w:cs="Arial"/>
          <w:b/>
          <w:sz w:val="21"/>
          <w:szCs w:val="21"/>
        </w:rPr>
        <w:t>Project cash</w:t>
      </w:r>
      <w:r w:rsidR="00DC23D7" w:rsidRPr="0046412F">
        <w:rPr>
          <w:rFonts w:ascii="Arial" w:hAnsi="Arial" w:cs="Arial"/>
          <w:b/>
          <w:sz w:val="21"/>
          <w:szCs w:val="21"/>
        </w:rPr>
        <w:t xml:space="preserve"> match (60 points): </w:t>
      </w:r>
      <w:r w:rsidR="00F23654">
        <w:rPr>
          <w:rFonts w:ascii="Arial" w:hAnsi="Arial" w:cs="Arial"/>
          <w:sz w:val="21"/>
          <w:szCs w:val="21"/>
        </w:rPr>
        <w:t>This criteria</w:t>
      </w:r>
      <w:r w:rsidR="00DC23D7" w:rsidRPr="0046412F">
        <w:rPr>
          <w:rFonts w:ascii="Arial" w:hAnsi="Arial" w:cs="Arial"/>
          <w:sz w:val="21"/>
          <w:szCs w:val="21"/>
        </w:rPr>
        <w:t xml:space="preserve"> </w:t>
      </w:r>
      <w:r w:rsidRPr="0046412F">
        <w:rPr>
          <w:rFonts w:ascii="Arial" w:hAnsi="Arial" w:cs="Arial"/>
          <w:sz w:val="21"/>
          <w:szCs w:val="21"/>
        </w:rPr>
        <w:t>measures the percentage of cash</w:t>
      </w:r>
      <w:r w:rsidR="00DC23D7" w:rsidRPr="0046412F">
        <w:rPr>
          <w:rFonts w:ascii="Arial" w:hAnsi="Arial" w:cs="Arial"/>
          <w:sz w:val="21"/>
          <w:szCs w:val="21"/>
        </w:rPr>
        <w:t xml:space="preserve"> matching funds committed to the ICDBG project. </w:t>
      </w:r>
      <w:r w:rsidR="00756A6F">
        <w:rPr>
          <w:rFonts w:ascii="Arial" w:hAnsi="Arial" w:cs="Arial"/>
          <w:sz w:val="21"/>
          <w:szCs w:val="21"/>
        </w:rPr>
        <w:t xml:space="preserve">It is match to the </w:t>
      </w:r>
      <w:r w:rsidR="00756A6F" w:rsidRPr="00A53F01">
        <w:rPr>
          <w:rFonts w:ascii="Arial" w:hAnsi="Arial" w:cs="Arial"/>
          <w:sz w:val="21"/>
          <w:szCs w:val="21"/>
        </w:rPr>
        <w:t>ICDBG project</w:t>
      </w:r>
      <w:r w:rsidR="00756A6F">
        <w:rPr>
          <w:rFonts w:ascii="Arial" w:hAnsi="Arial" w:cs="Arial"/>
          <w:sz w:val="21"/>
          <w:szCs w:val="21"/>
        </w:rPr>
        <w:t xml:space="preserve"> only</w:t>
      </w:r>
      <w:r w:rsidRPr="0046412F">
        <w:rPr>
          <w:rFonts w:ascii="Arial" w:hAnsi="Arial" w:cs="Arial"/>
          <w:sz w:val="21"/>
          <w:szCs w:val="21"/>
        </w:rPr>
        <w:t>. Cash match includes cash on hand</w:t>
      </w:r>
      <w:r w:rsidR="00DC23D7" w:rsidRPr="0046412F">
        <w:rPr>
          <w:rFonts w:ascii="Arial" w:hAnsi="Arial" w:cs="Arial"/>
          <w:sz w:val="21"/>
          <w:szCs w:val="21"/>
        </w:rPr>
        <w:t xml:space="preserve">, </w:t>
      </w:r>
      <w:r w:rsidR="00F05720" w:rsidRPr="0046412F">
        <w:rPr>
          <w:rFonts w:ascii="Arial" w:hAnsi="Arial" w:cs="Arial"/>
          <w:sz w:val="21"/>
          <w:szCs w:val="21"/>
        </w:rPr>
        <w:t xml:space="preserve">bonds, </w:t>
      </w:r>
      <w:r w:rsidR="00DC23D7" w:rsidRPr="0046412F">
        <w:rPr>
          <w:rFonts w:ascii="Arial" w:hAnsi="Arial" w:cs="Arial"/>
          <w:sz w:val="21"/>
          <w:szCs w:val="21"/>
        </w:rPr>
        <w:t xml:space="preserve">loan funds, urban renewal funds, </w:t>
      </w:r>
      <w:r w:rsidR="00C70884">
        <w:rPr>
          <w:rFonts w:ascii="Arial" w:hAnsi="Arial" w:cs="Arial"/>
          <w:sz w:val="21"/>
          <w:szCs w:val="21"/>
        </w:rPr>
        <w:t xml:space="preserve">recreation district, </w:t>
      </w:r>
      <w:r w:rsidR="00DC23D7" w:rsidRPr="0046412F">
        <w:rPr>
          <w:rFonts w:ascii="Arial" w:hAnsi="Arial" w:cs="Arial"/>
          <w:sz w:val="21"/>
          <w:szCs w:val="21"/>
        </w:rPr>
        <w:t xml:space="preserve">or resort city tax.  </w:t>
      </w:r>
    </w:p>
    <w:p w14:paraId="55688980" w14:textId="77777777" w:rsidR="003D74AC" w:rsidRPr="0046412F" w:rsidRDefault="003D74AC" w:rsidP="004F4C44">
      <w:pPr>
        <w:rPr>
          <w:rFonts w:ascii="Arial" w:hAnsi="Arial" w:cs="Arial"/>
          <w:sz w:val="21"/>
          <w:szCs w:val="21"/>
        </w:rPr>
      </w:pPr>
    </w:p>
    <w:p w14:paraId="266FE2FF" w14:textId="26F99DE9" w:rsidR="004F4C44" w:rsidRPr="008054EC" w:rsidRDefault="004F4C44" w:rsidP="004F4C44">
      <w:pPr>
        <w:ind w:left="4320"/>
        <w:rPr>
          <w:rFonts w:ascii="Arial" w:hAnsi="Arial" w:cs="Arial"/>
          <w:i/>
          <w:sz w:val="20"/>
          <w:szCs w:val="20"/>
        </w:rPr>
      </w:pPr>
      <w:r w:rsidRPr="008054EC">
        <w:rPr>
          <w:rFonts w:ascii="Arial" w:hAnsi="Arial" w:cs="Arial"/>
          <w:i/>
          <w:sz w:val="20"/>
          <w:szCs w:val="20"/>
          <w:highlight w:val="lightGray"/>
        </w:rPr>
        <w:t>Writer’s Guide</w:t>
      </w:r>
      <w:r w:rsidR="00277184">
        <w:rPr>
          <w:rFonts w:ascii="Arial" w:hAnsi="Arial" w:cs="Arial"/>
          <w:i/>
          <w:sz w:val="20"/>
          <w:szCs w:val="20"/>
          <w:highlight w:val="lightGray"/>
        </w:rPr>
        <w:t xml:space="preserve"> - M</w:t>
      </w:r>
      <w:r w:rsidRPr="008054EC">
        <w:rPr>
          <w:rFonts w:ascii="Arial" w:hAnsi="Arial" w:cs="Arial"/>
          <w:i/>
          <w:sz w:val="20"/>
          <w:szCs w:val="20"/>
          <w:highlight w:val="lightGray"/>
        </w:rPr>
        <w:t xml:space="preserve">atch information </w:t>
      </w:r>
      <w:r w:rsidR="005241A3" w:rsidRPr="008054EC">
        <w:rPr>
          <w:rFonts w:ascii="Arial" w:hAnsi="Arial" w:cs="Arial"/>
          <w:i/>
          <w:sz w:val="20"/>
          <w:szCs w:val="20"/>
          <w:highlight w:val="lightGray"/>
        </w:rPr>
        <w:t xml:space="preserve">and documentation </w:t>
      </w:r>
      <w:r w:rsidRPr="008054EC">
        <w:rPr>
          <w:rFonts w:ascii="Arial" w:hAnsi="Arial" w:cs="Arial"/>
          <w:i/>
          <w:sz w:val="20"/>
          <w:szCs w:val="20"/>
          <w:highlight w:val="lightGray"/>
        </w:rPr>
        <w:t>will be taken from the budge</w:t>
      </w:r>
      <w:r w:rsidR="00EB4949" w:rsidRPr="008054EC">
        <w:rPr>
          <w:rFonts w:ascii="Arial" w:hAnsi="Arial" w:cs="Arial"/>
          <w:i/>
          <w:sz w:val="20"/>
          <w:szCs w:val="20"/>
          <w:highlight w:val="lightGray"/>
        </w:rPr>
        <w:t>t sheet in Chapter 5</w:t>
      </w:r>
      <w:r w:rsidR="00C04DF5">
        <w:rPr>
          <w:rFonts w:ascii="Arial" w:hAnsi="Arial" w:cs="Arial"/>
          <w:i/>
          <w:sz w:val="20"/>
          <w:szCs w:val="20"/>
          <w:highlight w:val="lightGray"/>
        </w:rPr>
        <w:t xml:space="preserve"> – General Application</w:t>
      </w:r>
      <w:r w:rsidRPr="008054EC">
        <w:rPr>
          <w:rFonts w:ascii="Arial" w:hAnsi="Arial" w:cs="Arial"/>
          <w:i/>
          <w:sz w:val="20"/>
          <w:szCs w:val="20"/>
          <w:highlight w:val="lightGray"/>
        </w:rPr>
        <w:t>.</w:t>
      </w:r>
      <w:r w:rsidR="00EB4949" w:rsidRPr="008054EC">
        <w:rPr>
          <w:rFonts w:ascii="Arial" w:hAnsi="Arial" w:cs="Arial"/>
          <w:i/>
          <w:sz w:val="20"/>
          <w:szCs w:val="20"/>
          <w:highlight w:val="lightGray"/>
        </w:rPr>
        <w:t xml:space="preserve"> </w:t>
      </w:r>
    </w:p>
    <w:p w14:paraId="2D640EE7" w14:textId="77777777" w:rsidR="003D74AC" w:rsidRPr="0046412F" w:rsidRDefault="003D74AC" w:rsidP="004F4C44">
      <w:pPr>
        <w:rPr>
          <w:rFonts w:ascii="Arial" w:hAnsi="Arial" w:cs="Arial"/>
          <w:sz w:val="21"/>
          <w:szCs w:val="21"/>
        </w:rPr>
      </w:pPr>
    </w:p>
    <w:p w14:paraId="729C8B95" w14:textId="77777777" w:rsidR="003D74AC" w:rsidRPr="0046412F" w:rsidRDefault="003D74AC" w:rsidP="00C840C4">
      <w:pPr>
        <w:ind w:left="1080"/>
        <w:rPr>
          <w:rFonts w:ascii="Arial" w:hAnsi="Arial" w:cs="Arial"/>
          <w:sz w:val="21"/>
          <w:szCs w:val="21"/>
        </w:rPr>
      </w:pPr>
    </w:p>
    <w:p w14:paraId="7AA3C0E5" w14:textId="527E56CE" w:rsidR="003D74AC" w:rsidRDefault="004C0318" w:rsidP="004C0318">
      <w:pPr>
        <w:ind w:left="1080" w:hanging="360"/>
        <w:rPr>
          <w:rFonts w:ascii="Arial" w:hAnsi="Arial" w:cs="Arial"/>
          <w:sz w:val="21"/>
          <w:szCs w:val="21"/>
        </w:rPr>
      </w:pPr>
      <w:r w:rsidRPr="0046412F">
        <w:rPr>
          <w:rFonts w:ascii="Arial" w:hAnsi="Arial" w:cs="Arial"/>
          <w:sz w:val="21"/>
          <w:szCs w:val="21"/>
        </w:rPr>
        <w:t>B.</w:t>
      </w:r>
      <w:r w:rsidRPr="0046412F">
        <w:rPr>
          <w:rFonts w:ascii="Arial" w:hAnsi="Arial" w:cs="Arial"/>
          <w:b/>
          <w:sz w:val="21"/>
          <w:szCs w:val="21"/>
        </w:rPr>
        <w:tab/>
      </w:r>
      <w:r w:rsidR="00B71CC7" w:rsidRPr="0046412F">
        <w:rPr>
          <w:rFonts w:ascii="Arial" w:hAnsi="Arial" w:cs="Arial"/>
          <w:b/>
          <w:sz w:val="21"/>
          <w:szCs w:val="21"/>
        </w:rPr>
        <w:t xml:space="preserve">Project in-kind </w:t>
      </w:r>
      <w:r w:rsidR="003D74AC" w:rsidRPr="0046412F">
        <w:rPr>
          <w:rFonts w:ascii="Arial" w:hAnsi="Arial" w:cs="Arial"/>
          <w:b/>
          <w:sz w:val="21"/>
          <w:szCs w:val="21"/>
        </w:rPr>
        <w:t>match (40 points):</w:t>
      </w:r>
      <w:r w:rsidR="003D74AC" w:rsidRPr="0046412F">
        <w:rPr>
          <w:rFonts w:ascii="Arial" w:hAnsi="Arial" w:cs="Arial"/>
          <w:sz w:val="21"/>
          <w:szCs w:val="21"/>
        </w:rPr>
        <w:t xml:space="preserve"> This measu</w:t>
      </w:r>
      <w:r w:rsidR="00B71CC7" w:rsidRPr="0046412F">
        <w:rPr>
          <w:rFonts w:ascii="Arial" w:hAnsi="Arial" w:cs="Arial"/>
          <w:sz w:val="21"/>
          <w:szCs w:val="21"/>
        </w:rPr>
        <w:t xml:space="preserve">res the percentage of in-kind </w:t>
      </w:r>
      <w:r w:rsidR="003D74AC" w:rsidRPr="0046412F">
        <w:rPr>
          <w:rFonts w:ascii="Arial" w:hAnsi="Arial" w:cs="Arial"/>
          <w:sz w:val="21"/>
          <w:szCs w:val="21"/>
        </w:rPr>
        <w:t xml:space="preserve">funds committed to the project which includes </w:t>
      </w:r>
      <w:r w:rsidR="00B71CC7" w:rsidRPr="0046412F">
        <w:rPr>
          <w:rFonts w:ascii="Arial" w:hAnsi="Arial" w:cs="Arial"/>
          <w:sz w:val="21"/>
          <w:szCs w:val="21"/>
        </w:rPr>
        <w:t>in-kind</w:t>
      </w:r>
      <w:r w:rsidR="0046412F" w:rsidRPr="0046412F">
        <w:rPr>
          <w:rFonts w:ascii="Arial" w:hAnsi="Arial" w:cs="Arial"/>
          <w:sz w:val="21"/>
          <w:szCs w:val="21"/>
        </w:rPr>
        <w:t xml:space="preserve"> activities, force account work</w:t>
      </w:r>
      <w:r w:rsidR="00B71CC7" w:rsidRPr="0046412F">
        <w:rPr>
          <w:rFonts w:ascii="Arial" w:hAnsi="Arial" w:cs="Arial"/>
          <w:sz w:val="21"/>
          <w:szCs w:val="21"/>
        </w:rPr>
        <w:t xml:space="preserve">, volunteer work, donations, or waiving of fees </w:t>
      </w:r>
      <w:r w:rsidR="003D74AC" w:rsidRPr="0046412F">
        <w:rPr>
          <w:rFonts w:ascii="Arial" w:hAnsi="Arial" w:cs="Arial"/>
          <w:sz w:val="21"/>
          <w:szCs w:val="21"/>
        </w:rPr>
        <w:t>to fund the ICDBG projec</w:t>
      </w:r>
      <w:r w:rsidR="00B71CC7" w:rsidRPr="0046412F">
        <w:rPr>
          <w:rFonts w:ascii="Arial" w:hAnsi="Arial" w:cs="Arial"/>
          <w:sz w:val="21"/>
          <w:szCs w:val="21"/>
        </w:rPr>
        <w:t>t. It is in-kind</w:t>
      </w:r>
      <w:r w:rsidR="003D74AC" w:rsidRPr="0046412F">
        <w:rPr>
          <w:rFonts w:ascii="Arial" w:hAnsi="Arial" w:cs="Arial"/>
          <w:sz w:val="21"/>
          <w:szCs w:val="21"/>
        </w:rPr>
        <w:t xml:space="preserve"> match to just</w:t>
      </w:r>
      <w:r w:rsidR="00B71CC7" w:rsidRPr="0046412F">
        <w:rPr>
          <w:rFonts w:ascii="Arial" w:hAnsi="Arial" w:cs="Arial"/>
          <w:sz w:val="21"/>
          <w:szCs w:val="21"/>
        </w:rPr>
        <w:t xml:space="preserve"> the ICDBG project.  </w:t>
      </w:r>
      <w:r w:rsidR="003D74AC" w:rsidRPr="0046412F">
        <w:rPr>
          <w:rFonts w:ascii="Arial" w:hAnsi="Arial" w:cs="Arial"/>
          <w:sz w:val="21"/>
          <w:szCs w:val="21"/>
        </w:rPr>
        <w:t xml:space="preserve"> </w:t>
      </w:r>
    </w:p>
    <w:p w14:paraId="772C1570" w14:textId="77777777" w:rsidR="00C6286E" w:rsidRPr="00C6286E" w:rsidRDefault="00C6286E" w:rsidP="004C0318">
      <w:pPr>
        <w:ind w:left="1080" w:hanging="360"/>
        <w:rPr>
          <w:rFonts w:ascii="Arial" w:hAnsi="Arial" w:cs="Arial"/>
          <w:i/>
          <w:sz w:val="21"/>
          <w:szCs w:val="21"/>
          <w:highlight w:val="red"/>
        </w:rPr>
      </w:pPr>
      <w:r>
        <w:rPr>
          <w:rFonts w:ascii="Arial" w:hAnsi="Arial" w:cs="Arial"/>
          <w:b/>
          <w:sz w:val="21"/>
          <w:szCs w:val="21"/>
        </w:rPr>
        <w:tab/>
      </w:r>
      <w:r>
        <w:rPr>
          <w:rFonts w:ascii="Arial" w:hAnsi="Arial" w:cs="Arial"/>
          <w:b/>
          <w:sz w:val="21"/>
          <w:szCs w:val="21"/>
        </w:rPr>
        <w:tab/>
      </w:r>
      <w:r w:rsidRPr="00C6286E">
        <w:rPr>
          <w:rFonts w:ascii="Arial" w:hAnsi="Arial" w:cs="Arial"/>
          <w:b/>
          <w:i/>
          <w:sz w:val="21"/>
          <w:szCs w:val="21"/>
        </w:rPr>
        <w:t>*</w:t>
      </w:r>
      <w:r w:rsidRPr="00C6286E">
        <w:rPr>
          <w:rFonts w:ascii="Arial" w:hAnsi="Arial" w:cs="Arial"/>
          <w:i/>
          <w:sz w:val="21"/>
          <w:szCs w:val="21"/>
        </w:rPr>
        <w:t>Volunteer work capped at 25% of construction costs.</w:t>
      </w:r>
    </w:p>
    <w:p w14:paraId="713F5A74" w14:textId="77777777" w:rsidR="00C840C4" w:rsidRPr="0046412F" w:rsidRDefault="00C840C4" w:rsidP="003D74AC">
      <w:pPr>
        <w:rPr>
          <w:rFonts w:ascii="Arial" w:hAnsi="Arial" w:cs="Arial"/>
          <w:sz w:val="21"/>
          <w:szCs w:val="21"/>
        </w:rPr>
      </w:pPr>
    </w:p>
    <w:p w14:paraId="267DFC38" w14:textId="0A592C85" w:rsidR="00C840C4" w:rsidRPr="008054EC" w:rsidRDefault="00C840C4" w:rsidP="004C0318">
      <w:pPr>
        <w:ind w:left="4320"/>
        <w:rPr>
          <w:rFonts w:ascii="Arial" w:hAnsi="Arial" w:cs="Arial"/>
          <w:i/>
          <w:sz w:val="20"/>
          <w:szCs w:val="20"/>
        </w:rPr>
      </w:pPr>
      <w:r w:rsidRPr="008054EC">
        <w:rPr>
          <w:rFonts w:ascii="Arial" w:hAnsi="Arial" w:cs="Arial"/>
          <w:i/>
          <w:sz w:val="20"/>
          <w:szCs w:val="20"/>
          <w:highlight w:val="lightGray"/>
        </w:rPr>
        <w:t>Writer’s Guide</w:t>
      </w:r>
      <w:r w:rsidR="00277184">
        <w:rPr>
          <w:rFonts w:ascii="Arial" w:hAnsi="Arial" w:cs="Arial"/>
          <w:i/>
          <w:sz w:val="20"/>
          <w:szCs w:val="20"/>
          <w:highlight w:val="lightGray"/>
        </w:rPr>
        <w:t xml:space="preserve"> - M</w:t>
      </w:r>
      <w:r w:rsidRPr="008054EC">
        <w:rPr>
          <w:rFonts w:ascii="Arial" w:hAnsi="Arial" w:cs="Arial"/>
          <w:i/>
          <w:sz w:val="20"/>
          <w:szCs w:val="20"/>
          <w:highlight w:val="lightGray"/>
        </w:rPr>
        <w:t>atch information</w:t>
      </w:r>
      <w:r w:rsidR="005241A3" w:rsidRPr="008054EC">
        <w:rPr>
          <w:rFonts w:ascii="Arial" w:hAnsi="Arial" w:cs="Arial"/>
          <w:i/>
          <w:sz w:val="20"/>
          <w:szCs w:val="20"/>
          <w:highlight w:val="lightGray"/>
        </w:rPr>
        <w:t xml:space="preserve"> and documentation</w:t>
      </w:r>
      <w:r w:rsidRPr="008054EC">
        <w:rPr>
          <w:rFonts w:ascii="Arial" w:hAnsi="Arial" w:cs="Arial"/>
          <w:i/>
          <w:sz w:val="20"/>
          <w:szCs w:val="20"/>
          <w:highlight w:val="lightGray"/>
        </w:rPr>
        <w:t xml:space="preserve"> will be taken from the budge</w:t>
      </w:r>
      <w:r w:rsidR="00EB4949" w:rsidRPr="008054EC">
        <w:rPr>
          <w:rFonts w:ascii="Arial" w:hAnsi="Arial" w:cs="Arial"/>
          <w:i/>
          <w:sz w:val="20"/>
          <w:szCs w:val="20"/>
          <w:highlight w:val="lightGray"/>
        </w:rPr>
        <w:t xml:space="preserve">t sheet in Chapter 5 </w:t>
      </w:r>
      <w:r w:rsidR="00C04DF5">
        <w:rPr>
          <w:rFonts w:ascii="Arial" w:hAnsi="Arial" w:cs="Arial"/>
          <w:i/>
          <w:sz w:val="20"/>
          <w:szCs w:val="20"/>
          <w:highlight w:val="lightGray"/>
        </w:rPr>
        <w:t xml:space="preserve">- </w:t>
      </w:r>
      <w:r w:rsidR="00EB4949" w:rsidRPr="008054EC">
        <w:rPr>
          <w:rFonts w:ascii="Arial" w:hAnsi="Arial" w:cs="Arial"/>
          <w:i/>
          <w:sz w:val="20"/>
          <w:szCs w:val="20"/>
          <w:highlight w:val="lightGray"/>
        </w:rPr>
        <w:t>General Application</w:t>
      </w:r>
      <w:r w:rsidRPr="008054EC">
        <w:rPr>
          <w:rFonts w:ascii="Arial" w:hAnsi="Arial" w:cs="Arial"/>
          <w:i/>
          <w:sz w:val="20"/>
          <w:szCs w:val="20"/>
          <w:highlight w:val="lightGray"/>
        </w:rPr>
        <w:t>.</w:t>
      </w:r>
      <w:r w:rsidR="00EB4949" w:rsidRPr="008054EC">
        <w:rPr>
          <w:rFonts w:ascii="Arial" w:hAnsi="Arial" w:cs="Arial"/>
          <w:i/>
          <w:sz w:val="20"/>
          <w:szCs w:val="20"/>
          <w:highlight w:val="lightGray"/>
        </w:rPr>
        <w:t xml:space="preserve"> </w:t>
      </w:r>
    </w:p>
    <w:p w14:paraId="4A41AF5C" w14:textId="77777777" w:rsidR="00C6286E" w:rsidRDefault="00C6286E" w:rsidP="004C0318">
      <w:pPr>
        <w:ind w:left="4320"/>
        <w:rPr>
          <w:rFonts w:ascii="Arial" w:hAnsi="Arial" w:cs="Arial"/>
          <w:sz w:val="21"/>
          <w:szCs w:val="21"/>
        </w:rPr>
      </w:pPr>
    </w:p>
    <w:p w14:paraId="54F12D0B" w14:textId="77777777" w:rsidR="00C6286E" w:rsidRDefault="00C6286E" w:rsidP="00C6286E">
      <w:pPr>
        <w:rPr>
          <w:rFonts w:ascii="Arial" w:hAnsi="Arial" w:cs="Arial"/>
          <w:sz w:val="21"/>
          <w:szCs w:val="21"/>
        </w:rPr>
      </w:pPr>
    </w:p>
    <w:p w14:paraId="4359E9EB" w14:textId="05BFB00F" w:rsidR="00C6286E" w:rsidRDefault="00C6286E" w:rsidP="00C6286E">
      <w:pPr>
        <w:ind w:firstLine="720"/>
        <w:rPr>
          <w:rFonts w:ascii="Arial" w:hAnsi="Arial" w:cs="Arial"/>
          <w:sz w:val="21"/>
          <w:szCs w:val="21"/>
        </w:rPr>
      </w:pPr>
    </w:p>
    <w:p w14:paraId="25D1DF8E" w14:textId="7F7A1596" w:rsidR="00B065E6" w:rsidRDefault="00B065E6" w:rsidP="00C6286E">
      <w:pPr>
        <w:ind w:firstLine="720"/>
        <w:rPr>
          <w:rFonts w:ascii="Arial" w:hAnsi="Arial" w:cs="Arial"/>
          <w:sz w:val="21"/>
          <w:szCs w:val="21"/>
        </w:rPr>
      </w:pPr>
    </w:p>
    <w:p w14:paraId="099B14E1" w14:textId="1D7CB91B" w:rsidR="00B065E6" w:rsidRDefault="00B065E6" w:rsidP="00C6286E">
      <w:pPr>
        <w:ind w:firstLine="720"/>
        <w:rPr>
          <w:rFonts w:ascii="Arial" w:hAnsi="Arial" w:cs="Arial"/>
          <w:sz w:val="21"/>
          <w:szCs w:val="21"/>
        </w:rPr>
      </w:pPr>
    </w:p>
    <w:p w14:paraId="54D61195" w14:textId="336D53A0" w:rsidR="00B065E6" w:rsidRDefault="00B065E6" w:rsidP="00C6286E">
      <w:pPr>
        <w:ind w:firstLine="720"/>
        <w:rPr>
          <w:rFonts w:ascii="Arial" w:hAnsi="Arial" w:cs="Arial"/>
          <w:sz w:val="21"/>
          <w:szCs w:val="21"/>
        </w:rPr>
      </w:pPr>
    </w:p>
    <w:p w14:paraId="042DFA72" w14:textId="72ED884E" w:rsidR="00B065E6" w:rsidRDefault="00B065E6" w:rsidP="00C6286E">
      <w:pPr>
        <w:ind w:firstLine="720"/>
        <w:rPr>
          <w:rFonts w:ascii="Arial" w:hAnsi="Arial" w:cs="Arial"/>
          <w:sz w:val="21"/>
          <w:szCs w:val="21"/>
        </w:rPr>
      </w:pPr>
    </w:p>
    <w:p w14:paraId="1D930E93" w14:textId="2DA2E928" w:rsidR="00B065E6" w:rsidRDefault="00B065E6" w:rsidP="00C6286E">
      <w:pPr>
        <w:ind w:firstLine="720"/>
        <w:rPr>
          <w:rFonts w:ascii="Arial" w:hAnsi="Arial" w:cs="Arial"/>
          <w:sz w:val="21"/>
          <w:szCs w:val="21"/>
        </w:rPr>
      </w:pPr>
    </w:p>
    <w:p w14:paraId="5DD76F82" w14:textId="2CDDAF1C" w:rsidR="00B065E6" w:rsidRDefault="00B065E6" w:rsidP="00C6286E">
      <w:pPr>
        <w:ind w:firstLine="720"/>
        <w:rPr>
          <w:rFonts w:ascii="Arial" w:hAnsi="Arial" w:cs="Arial"/>
          <w:sz w:val="21"/>
          <w:szCs w:val="21"/>
        </w:rPr>
      </w:pPr>
    </w:p>
    <w:p w14:paraId="4F9399B1" w14:textId="6C7BF0F1" w:rsidR="00B065E6" w:rsidRDefault="00B065E6" w:rsidP="00C6286E">
      <w:pPr>
        <w:ind w:firstLine="720"/>
        <w:rPr>
          <w:rFonts w:ascii="Arial" w:hAnsi="Arial" w:cs="Arial"/>
          <w:sz w:val="21"/>
          <w:szCs w:val="21"/>
        </w:rPr>
      </w:pPr>
    </w:p>
    <w:p w14:paraId="69D73EFD" w14:textId="0198706B" w:rsidR="00B065E6" w:rsidRDefault="00B065E6" w:rsidP="00C6286E">
      <w:pPr>
        <w:ind w:firstLine="720"/>
        <w:rPr>
          <w:rFonts w:ascii="Arial" w:hAnsi="Arial" w:cs="Arial"/>
          <w:sz w:val="21"/>
          <w:szCs w:val="21"/>
        </w:rPr>
      </w:pPr>
    </w:p>
    <w:p w14:paraId="501D59B0" w14:textId="1106A436" w:rsidR="00B065E6" w:rsidRDefault="00B065E6" w:rsidP="00C6286E">
      <w:pPr>
        <w:ind w:firstLine="720"/>
        <w:rPr>
          <w:rFonts w:ascii="Arial" w:hAnsi="Arial" w:cs="Arial"/>
          <w:sz w:val="21"/>
          <w:szCs w:val="21"/>
        </w:rPr>
      </w:pPr>
    </w:p>
    <w:p w14:paraId="46D66071" w14:textId="293EAB10" w:rsidR="00B065E6" w:rsidRDefault="00B065E6" w:rsidP="00C6286E">
      <w:pPr>
        <w:ind w:firstLine="720"/>
        <w:rPr>
          <w:rFonts w:ascii="Arial" w:hAnsi="Arial" w:cs="Arial"/>
          <w:sz w:val="21"/>
          <w:szCs w:val="21"/>
        </w:rPr>
      </w:pPr>
    </w:p>
    <w:p w14:paraId="643560BF" w14:textId="6ECD7AB7" w:rsidR="00B065E6" w:rsidRDefault="00B065E6" w:rsidP="00C6286E">
      <w:pPr>
        <w:ind w:firstLine="720"/>
        <w:rPr>
          <w:rFonts w:ascii="Arial" w:hAnsi="Arial" w:cs="Arial"/>
          <w:sz w:val="21"/>
          <w:szCs w:val="21"/>
        </w:rPr>
      </w:pPr>
    </w:p>
    <w:p w14:paraId="5BE9BDEF" w14:textId="3128529E" w:rsidR="00B065E6" w:rsidRDefault="00B065E6" w:rsidP="00C6286E">
      <w:pPr>
        <w:ind w:firstLine="720"/>
        <w:rPr>
          <w:rFonts w:ascii="Arial" w:hAnsi="Arial" w:cs="Arial"/>
          <w:sz w:val="21"/>
          <w:szCs w:val="21"/>
        </w:rPr>
      </w:pPr>
    </w:p>
    <w:p w14:paraId="72F6343D" w14:textId="6A3EF4E1" w:rsidR="00B065E6" w:rsidRDefault="00B065E6" w:rsidP="00C6286E">
      <w:pPr>
        <w:ind w:firstLine="720"/>
        <w:rPr>
          <w:rFonts w:ascii="Arial" w:hAnsi="Arial" w:cs="Arial"/>
          <w:sz w:val="21"/>
          <w:szCs w:val="21"/>
        </w:rPr>
      </w:pPr>
    </w:p>
    <w:p w14:paraId="0C454B29" w14:textId="59611B31" w:rsidR="00B065E6" w:rsidRDefault="00B065E6" w:rsidP="00C6286E">
      <w:pPr>
        <w:ind w:firstLine="720"/>
        <w:rPr>
          <w:rFonts w:ascii="Arial" w:hAnsi="Arial" w:cs="Arial"/>
          <w:sz w:val="21"/>
          <w:szCs w:val="21"/>
        </w:rPr>
      </w:pPr>
    </w:p>
    <w:p w14:paraId="7D5D0296" w14:textId="743921E2" w:rsidR="00B065E6" w:rsidRDefault="00B065E6" w:rsidP="00C6286E">
      <w:pPr>
        <w:ind w:firstLine="720"/>
        <w:rPr>
          <w:rFonts w:ascii="Arial" w:hAnsi="Arial" w:cs="Arial"/>
          <w:sz w:val="21"/>
          <w:szCs w:val="21"/>
        </w:rPr>
      </w:pPr>
    </w:p>
    <w:p w14:paraId="4ED5E2CC" w14:textId="7E6A8426" w:rsidR="00B065E6" w:rsidRDefault="00B065E6" w:rsidP="00C6286E">
      <w:pPr>
        <w:ind w:firstLine="720"/>
        <w:rPr>
          <w:rFonts w:ascii="Arial" w:hAnsi="Arial" w:cs="Arial"/>
          <w:sz w:val="21"/>
          <w:szCs w:val="21"/>
        </w:rPr>
      </w:pPr>
    </w:p>
    <w:p w14:paraId="575C900D" w14:textId="150F3272" w:rsidR="00B065E6" w:rsidRDefault="00B065E6" w:rsidP="00C6286E">
      <w:pPr>
        <w:ind w:firstLine="720"/>
        <w:rPr>
          <w:rFonts w:ascii="Arial" w:hAnsi="Arial" w:cs="Arial"/>
          <w:sz w:val="21"/>
          <w:szCs w:val="21"/>
        </w:rPr>
      </w:pPr>
    </w:p>
    <w:p w14:paraId="030EEC3A" w14:textId="6E891202" w:rsidR="00B065E6" w:rsidRDefault="00B065E6" w:rsidP="00C6286E">
      <w:pPr>
        <w:ind w:firstLine="720"/>
        <w:rPr>
          <w:rFonts w:ascii="Arial" w:hAnsi="Arial" w:cs="Arial"/>
          <w:sz w:val="21"/>
          <w:szCs w:val="21"/>
        </w:rPr>
      </w:pPr>
    </w:p>
    <w:p w14:paraId="1B84C5A0" w14:textId="4F9E4F16" w:rsidR="00B065E6" w:rsidRDefault="00B065E6" w:rsidP="00C6286E">
      <w:pPr>
        <w:ind w:firstLine="720"/>
        <w:rPr>
          <w:rFonts w:ascii="Arial" w:hAnsi="Arial" w:cs="Arial"/>
          <w:sz w:val="21"/>
          <w:szCs w:val="21"/>
        </w:rPr>
      </w:pPr>
    </w:p>
    <w:p w14:paraId="2FB5711F" w14:textId="7FE3268F" w:rsidR="00B065E6" w:rsidRDefault="00C12B06" w:rsidP="000A0E4C">
      <w:pPr>
        <w:spacing w:after="200" w:line="276" w:lineRule="auto"/>
        <w:rPr>
          <w:rFonts w:ascii="Arial" w:hAnsi="Arial" w:cs="Arial"/>
          <w:sz w:val="21"/>
          <w:szCs w:val="21"/>
        </w:rPr>
      </w:pPr>
      <w:r>
        <w:rPr>
          <w:rFonts w:ascii="Arial" w:hAnsi="Arial" w:cs="Arial"/>
          <w:sz w:val="21"/>
          <w:szCs w:val="21"/>
        </w:rPr>
        <w:br w:type="page"/>
      </w:r>
    </w:p>
    <w:p w14:paraId="6A785195" w14:textId="4A05382E" w:rsidR="006E52C8" w:rsidRPr="00204EED" w:rsidRDefault="00B065E6" w:rsidP="006E52C8">
      <w:pPr>
        <w:jc w:val="center"/>
        <w:rPr>
          <w:rFonts w:ascii="Arial" w:hAnsi="Arial" w:cs="Arial"/>
          <w:b/>
          <w:bCs/>
          <w:sz w:val="28"/>
          <w:szCs w:val="28"/>
        </w:rPr>
      </w:pPr>
      <w:r w:rsidRPr="00204EED">
        <w:rPr>
          <w:rFonts w:ascii="Arial" w:hAnsi="Arial" w:cs="Arial"/>
          <w:b/>
          <w:bCs/>
          <w:sz w:val="28"/>
          <w:szCs w:val="28"/>
        </w:rPr>
        <w:lastRenderedPageBreak/>
        <w:t>Attachment A</w:t>
      </w:r>
    </w:p>
    <w:p w14:paraId="23068D76" w14:textId="77777777" w:rsidR="006E52C8" w:rsidRPr="006E52C8" w:rsidRDefault="006E52C8" w:rsidP="006E52C8">
      <w:pPr>
        <w:jc w:val="center"/>
        <w:rPr>
          <w:rFonts w:ascii="Arial" w:hAnsi="Arial" w:cs="Arial"/>
          <w:b/>
          <w:bCs/>
          <w:sz w:val="36"/>
          <w:szCs w:val="36"/>
        </w:rPr>
      </w:pPr>
    </w:p>
    <w:p w14:paraId="77576115" w14:textId="7A4DE573" w:rsidR="00165DF2" w:rsidRPr="00204EED" w:rsidRDefault="00E11DFF" w:rsidP="00997455">
      <w:pPr>
        <w:ind w:firstLine="720"/>
        <w:jc w:val="center"/>
        <w:rPr>
          <w:rFonts w:ascii="Arial" w:hAnsi="Arial" w:cs="Arial"/>
          <w:b/>
          <w:bCs/>
          <w:color w:val="000000"/>
        </w:rPr>
      </w:pPr>
      <w:r w:rsidRPr="00204EED">
        <w:rPr>
          <w:rFonts w:ascii="Arial" w:hAnsi="Arial" w:cs="Arial"/>
          <w:b/>
          <w:bCs/>
          <w:color w:val="000000"/>
        </w:rPr>
        <w:t>Annual Cost of Park Maintenance Per Category</w:t>
      </w:r>
    </w:p>
    <w:p w14:paraId="3B7B29B5" w14:textId="08BA233C" w:rsidR="00B065E6" w:rsidRPr="00204EED" w:rsidRDefault="00B065E6" w:rsidP="00C6286E">
      <w:pPr>
        <w:ind w:firstLine="720"/>
        <w:rPr>
          <w:rFonts w:ascii="Arial" w:hAnsi="Arial" w:cs="Arial"/>
        </w:rPr>
      </w:pPr>
    </w:p>
    <w:p w14:paraId="492BAA5E" w14:textId="77777777" w:rsidR="00584CDE" w:rsidRDefault="00584CDE" w:rsidP="00C6286E">
      <w:pPr>
        <w:ind w:firstLine="720"/>
        <w:rPr>
          <w:rFonts w:ascii="Arial" w:hAnsi="Arial" w:cs="Arial"/>
          <w:sz w:val="21"/>
          <w:szCs w:val="21"/>
        </w:rPr>
      </w:pPr>
    </w:p>
    <w:tbl>
      <w:tblPr>
        <w:tblW w:w="10391" w:type="dxa"/>
        <w:tblInd w:w="-518" w:type="dxa"/>
        <w:tblLook w:val="04A0" w:firstRow="1" w:lastRow="0" w:firstColumn="1" w:lastColumn="0" w:noHBand="0" w:noVBand="1"/>
      </w:tblPr>
      <w:tblGrid>
        <w:gridCol w:w="3218"/>
        <w:gridCol w:w="1149"/>
        <w:gridCol w:w="955"/>
        <w:gridCol w:w="1618"/>
        <w:gridCol w:w="1709"/>
        <w:gridCol w:w="1742"/>
      </w:tblGrid>
      <w:tr w:rsidR="00165DF2" w14:paraId="593578D0" w14:textId="77777777" w:rsidTr="00165DF2">
        <w:trPr>
          <w:trHeight w:val="300"/>
        </w:trPr>
        <w:tc>
          <w:tcPr>
            <w:tcW w:w="6940" w:type="dxa"/>
            <w:gridSpan w:val="4"/>
            <w:tcBorders>
              <w:top w:val="nil"/>
              <w:left w:val="nil"/>
              <w:bottom w:val="nil"/>
              <w:right w:val="nil"/>
            </w:tcBorders>
            <w:shd w:val="clear" w:color="auto" w:fill="auto"/>
            <w:noWrap/>
            <w:vAlign w:val="bottom"/>
            <w:hideMark/>
          </w:tcPr>
          <w:p w14:paraId="5795AF0C" w14:textId="77777777" w:rsidR="00165DF2" w:rsidRDefault="00165DF2">
            <w:pPr>
              <w:rPr>
                <w:rFonts w:ascii="Arial" w:hAnsi="Arial" w:cs="Arial"/>
                <w:b/>
                <w:bCs/>
                <w:sz w:val="22"/>
                <w:szCs w:val="22"/>
              </w:rPr>
            </w:pPr>
            <w:r>
              <w:rPr>
                <w:rFonts w:ascii="Arial" w:hAnsi="Arial" w:cs="Arial"/>
                <w:b/>
                <w:bCs/>
                <w:sz w:val="22"/>
                <w:szCs w:val="22"/>
              </w:rPr>
              <w:t>Maintenance Plan &amp; Annual Costs for ________________ Park</w:t>
            </w:r>
          </w:p>
        </w:tc>
        <w:tc>
          <w:tcPr>
            <w:tcW w:w="1709" w:type="dxa"/>
            <w:tcBorders>
              <w:top w:val="nil"/>
              <w:left w:val="nil"/>
              <w:bottom w:val="nil"/>
              <w:right w:val="nil"/>
            </w:tcBorders>
            <w:shd w:val="clear" w:color="auto" w:fill="auto"/>
            <w:noWrap/>
            <w:vAlign w:val="bottom"/>
            <w:hideMark/>
          </w:tcPr>
          <w:p w14:paraId="246942DE" w14:textId="2454A5A3" w:rsidR="00165DF2" w:rsidRPr="00584CDE" w:rsidRDefault="00C57B5E">
            <w:pPr>
              <w:jc w:val="right"/>
              <w:rPr>
                <w:rFonts w:ascii="Arial" w:hAnsi="Arial" w:cs="Arial"/>
                <w:b/>
                <w:bCs/>
                <w:color w:val="000000"/>
                <w:sz w:val="18"/>
                <w:szCs w:val="18"/>
              </w:rPr>
            </w:pPr>
            <w:r>
              <w:rPr>
                <w:rFonts w:ascii="Arial" w:hAnsi="Arial" w:cs="Arial"/>
                <w:b/>
                <w:bCs/>
                <w:color w:val="000000"/>
                <w:sz w:val="18"/>
                <w:szCs w:val="18"/>
              </w:rPr>
              <w:t xml:space="preserve"> </w:t>
            </w:r>
            <w:r w:rsidR="00165DF2" w:rsidRPr="00584CDE">
              <w:rPr>
                <w:rFonts w:ascii="Arial" w:hAnsi="Arial" w:cs="Arial"/>
                <w:b/>
                <w:bCs/>
                <w:color w:val="000000"/>
                <w:sz w:val="18"/>
                <w:szCs w:val="18"/>
              </w:rPr>
              <w:t>Acreage:</w:t>
            </w:r>
            <w:r w:rsidR="00115517" w:rsidRPr="00584CDE">
              <w:rPr>
                <w:rFonts w:ascii="Arial" w:hAnsi="Arial" w:cs="Arial"/>
                <w:b/>
                <w:bCs/>
                <w:color w:val="000000"/>
                <w:sz w:val="18"/>
                <w:szCs w:val="18"/>
              </w:rPr>
              <w:t xml:space="preserve"> </w:t>
            </w:r>
            <w:r w:rsidR="00F60CCF">
              <w:rPr>
                <w:rFonts w:ascii="Arial" w:hAnsi="Arial" w:cs="Arial"/>
                <w:b/>
                <w:bCs/>
                <w:color w:val="000000"/>
                <w:sz w:val="18"/>
                <w:szCs w:val="18"/>
              </w:rPr>
              <w:t>______</w:t>
            </w:r>
          </w:p>
        </w:tc>
        <w:tc>
          <w:tcPr>
            <w:tcW w:w="1742" w:type="dxa"/>
            <w:tcBorders>
              <w:top w:val="nil"/>
              <w:left w:val="nil"/>
              <w:bottom w:val="nil"/>
              <w:right w:val="nil"/>
            </w:tcBorders>
            <w:shd w:val="clear" w:color="auto" w:fill="auto"/>
            <w:noWrap/>
            <w:vAlign w:val="bottom"/>
            <w:hideMark/>
          </w:tcPr>
          <w:p w14:paraId="7536FA83" w14:textId="77777777" w:rsidR="00165DF2" w:rsidRDefault="00165DF2">
            <w:pPr>
              <w:jc w:val="right"/>
              <w:rPr>
                <w:rFonts w:ascii="Arial" w:hAnsi="Arial" w:cs="Arial"/>
                <w:b/>
                <w:bCs/>
                <w:color w:val="000000"/>
                <w:sz w:val="18"/>
                <w:szCs w:val="18"/>
              </w:rPr>
            </w:pPr>
          </w:p>
        </w:tc>
      </w:tr>
      <w:tr w:rsidR="00165DF2" w14:paraId="3B13C2F4" w14:textId="77777777" w:rsidTr="00165DF2">
        <w:trPr>
          <w:trHeight w:val="300"/>
        </w:trPr>
        <w:tc>
          <w:tcPr>
            <w:tcW w:w="3218" w:type="dxa"/>
            <w:tcBorders>
              <w:top w:val="nil"/>
              <w:left w:val="nil"/>
              <w:bottom w:val="nil"/>
              <w:right w:val="nil"/>
            </w:tcBorders>
            <w:shd w:val="clear" w:color="auto" w:fill="auto"/>
            <w:noWrap/>
            <w:vAlign w:val="bottom"/>
            <w:hideMark/>
          </w:tcPr>
          <w:p w14:paraId="73689BE6" w14:textId="77777777" w:rsidR="00165DF2" w:rsidRDefault="00165DF2">
            <w:pPr>
              <w:rPr>
                <w:sz w:val="20"/>
                <w:szCs w:val="20"/>
              </w:rPr>
            </w:pPr>
          </w:p>
        </w:tc>
        <w:tc>
          <w:tcPr>
            <w:tcW w:w="1149" w:type="dxa"/>
            <w:tcBorders>
              <w:top w:val="nil"/>
              <w:left w:val="nil"/>
              <w:bottom w:val="nil"/>
              <w:right w:val="nil"/>
            </w:tcBorders>
            <w:shd w:val="clear" w:color="auto" w:fill="auto"/>
            <w:noWrap/>
            <w:vAlign w:val="bottom"/>
            <w:hideMark/>
          </w:tcPr>
          <w:p w14:paraId="0F31CCAE" w14:textId="77777777" w:rsidR="00165DF2" w:rsidRDefault="00165DF2">
            <w:pPr>
              <w:rPr>
                <w:sz w:val="20"/>
                <w:szCs w:val="20"/>
              </w:rPr>
            </w:pPr>
          </w:p>
        </w:tc>
        <w:tc>
          <w:tcPr>
            <w:tcW w:w="955" w:type="dxa"/>
            <w:tcBorders>
              <w:top w:val="nil"/>
              <w:left w:val="nil"/>
              <w:bottom w:val="nil"/>
              <w:right w:val="nil"/>
            </w:tcBorders>
            <w:shd w:val="clear" w:color="auto" w:fill="auto"/>
            <w:noWrap/>
            <w:vAlign w:val="bottom"/>
            <w:hideMark/>
          </w:tcPr>
          <w:p w14:paraId="0485E816" w14:textId="77777777" w:rsidR="00165DF2" w:rsidRDefault="00165DF2">
            <w:pPr>
              <w:rPr>
                <w:sz w:val="20"/>
                <w:szCs w:val="20"/>
              </w:rPr>
            </w:pPr>
          </w:p>
        </w:tc>
        <w:tc>
          <w:tcPr>
            <w:tcW w:w="1618" w:type="dxa"/>
            <w:tcBorders>
              <w:top w:val="nil"/>
              <w:left w:val="nil"/>
              <w:bottom w:val="nil"/>
              <w:right w:val="nil"/>
            </w:tcBorders>
            <w:shd w:val="clear" w:color="auto" w:fill="auto"/>
            <w:noWrap/>
            <w:vAlign w:val="bottom"/>
            <w:hideMark/>
          </w:tcPr>
          <w:p w14:paraId="2025424D" w14:textId="77777777" w:rsidR="00165DF2" w:rsidRDefault="00165DF2">
            <w:pPr>
              <w:rPr>
                <w:sz w:val="20"/>
                <w:szCs w:val="20"/>
              </w:rPr>
            </w:pPr>
          </w:p>
        </w:tc>
        <w:tc>
          <w:tcPr>
            <w:tcW w:w="1709" w:type="dxa"/>
            <w:tcBorders>
              <w:top w:val="nil"/>
              <w:left w:val="nil"/>
              <w:bottom w:val="nil"/>
              <w:right w:val="nil"/>
            </w:tcBorders>
            <w:shd w:val="clear" w:color="auto" w:fill="auto"/>
            <w:noWrap/>
            <w:vAlign w:val="bottom"/>
            <w:hideMark/>
          </w:tcPr>
          <w:p w14:paraId="506D4130" w14:textId="4239EB90" w:rsidR="00165DF2" w:rsidRDefault="00165DF2">
            <w:pPr>
              <w:jc w:val="right"/>
              <w:rPr>
                <w:rFonts w:ascii="Arial" w:hAnsi="Arial" w:cs="Arial"/>
                <w:b/>
                <w:bCs/>
                <w:color w:val="000000"/>
                <w:sz w:val="18"/>
                <w:szCs w:val="18"/>
              </w:rPr>
            </w:pPr>
          </w:p>
        </w:tc>
        <w:tc>
          <w:tcPr>
            <w:tcW w:w="1742" w:type="dxa"/>
            <w:tcBorders>
              <w:top w:val="nil"/>
              <w:left w:val="nil"/>
              <w:bottom w:val="nil"/>
              <w:right w:val="nil"/>
            </w:tcBorders>
            <w:shd w:val="clear" w:color="auto" w:fill="auto"/>
            <w:noWrap/>
            <w:vAlign w:val="bottom"/>
            <w:hideMark/>
          </w:tcPr>
          <w:p w14:paraId="0A6AB7A4" w14:textId="77777777" w:rsidR="00165DF2" w:rsidRDefault="00165DF2">
            <w:pPr>
              <w:jc w:val="right"/>
              <w:rPr>
                <w:rFonts w:ascii="Arial" w:hAnsi="Arial" w:cs="Arial"/>
                <w:b/>
                <w:bCs/>
                <w:color w:val="000000"/>
                <w:sz w:val="18"/>
                <w:szCs w:val="18"/>
              </w:rPr>
            </w:pPr>
          </w:p>
        </w:tc>
      </w:tr>
      <w:tr w:rsidR="00165DF2" w14:paraId="4BCA5FB5" w14:textId="77777777" w:rsidTr="00165DF2">
        <w:trPr>
          <w:trHeight w:val="300"/>
        </w:trPr>
        <w:tc>
          <w:tcPr>
            <w:tcW w:w="3218" w:type="dxa"/>
            <w:tcBorders>
              <w:top w:val="nil"/>
              <w:left w:val="nil"/>
              <w:bottom w:val="nil"/>
              <w:right w:val="nil"/>
            </w:tcBorders>
            <w:shd w:val="clear" w:color="auto" w:fill="auto"/>
            <w:noWrap/>
            <w:vAlign w:val="bottom"/>
            <w:hideMark/>
          </w:tcPr>
          <w:p w14:paraId="002AE336" w14:textId="77777777" w:rsidR="00165DF2" w:rsidRDefault="00165DF2">
            <w:pPr>
              <w:rPr>
                <w:sz w:val="20"/>
                <w:szCs w:val="20"/>
              </w:rPr>
            </w:pPr>
          </w:p>
        </w:tc>
        <w:tc>
          <w:tcPr>
            <w:tcW w:w="1149" w:type="dxa"/>
            <w:tcBorders>
              <w:top w:val="nil"/>
              <w:left w:val="nil"/>
              <w:bottom w:val="nil"/>
              <w:right w:val="nil"/>
            </w:tcBorders>
            <w:shd w:val="clear" w:color="auto" w:fill="auto"/>
            <w:noWrap/>
            <w:vAlign w:val="bottom"/>
            <w:hideMark/>
          </w:tcPr>
          <w:p w14:paraId="085B368F" w14:textId="77777777" w:rsidR="00165DF2" w:rsidRDefault="00165DF2">
            <w:pPr>
              <w:rPr>
                <w:sz w:val="20"/>
                <w:szCs w:val="20"/>
              </w:rPr>
            </w:pPr>
          </w:p>
        </w:tc>
        <w:tc>
          <w:tcPr>
            <w:tcW w:w="955" w:type="dxa"/>
            <w:tcBorders>
              <w:top w:val="nil"/>
              <w:left w:val="nil"/>
              <w:bottom w:val="nil"/>
              <w:right w:val="nil"/>
            </w:tcBorders>
            <w:shd w:val="clear" w:color="auto" w:fill="auto"/>
            <w:noWrap/>
            <w:vAlign w:val="bottom"/>
            <w:hideMark/>
          </w:tcPr>
          <w:p w14:paraId="2E48B84F" w14:textId="77777777" w:rsidR="00165DF2" w:rsidRDefault="00165DF2">
            <w:pPr>
              <w:rPr>
                <w:sz w:val="20"/>
                <w:szCs w:val="20"/>
              </w:rPr>
            </w:pPr>
          </w:p>
        </w:tc>
        <w:tc>
          <w:tcPr>
            <w:tcW w:w="1618" w:type="dxa"/>
            <w:tcBorders>
              <w:top w:val="nil"/>
              <w:left w:val="nil"/>
              <w:bottom w:val="nil"/>
              <w:right w:val="nil"/>
            </w:tcBorders>
            <w:shd w:val="clear" w:color="auto" w:fill="auto"/>
            <w:noWrap/>
            <w:vAlign w:val="bottom"/>
            <w:hideMark/>
          </w:tcPr>
          <w:p w14:paraId="36D384EF" w14:textId="77777777" w:rsidR="00165DF2" w:rsidRDefault="00165DF2">
            <w:pPr>
              <w:rPr>
                <w:sz w:val="20"/>
                <w:szCs w:val="20"/>
              </w:rPr>
            </w:pPr>
          </w:p>
        </w:tc>
        <w:tc>
          <w:tcPr>
            <w:tcW w:w="1709" w:type="dxa"/>
            <w:tcBorders>
              <w:top w:val="nil"/>
              <w:left w:val="nil"/>
              <w:bottom w:val="nil"/>
              <w:right w:val="nil"/>
            </w:tcBorders>
            <w:shd w:val="clear" w:color="auto" w:fill="auto"/>
            <w:noWrap/>
            <w:vAlign w:val="bottom"/>
            <w:hideMark/>
          </w:tcPr>
          <w:p w14:paraId="6B9F9209" w14:textId="77777777" w:rsidR="00165DF2" w:rsidRDefault="00165DF2">
            <w:pPr>
              <w:rPr>
                <w:sz w:val="20"/>
                <w:szCs w:val="20"/>
              </w:rPr>
            </w:pPr>
          </w:p>
        </w:tc>
        <w:tc>
          <w:tcPr>
            <w:tcW w:w="1742" w:type="dxa"/>
            <w:tcBorders>
              <w:top w:val="nil"/>
              <w:left w:val="nil"/>
              <w:bottom w:val="nil"/>
              <w:right w:val="nil"/>
            </w:tcBorders>
            <w:shd w:val="clear" w:color="auto" w:fill="auto"/>
            <w:noWrap/>
            <w:vAlign w:val="bottom"/>
            <w:hideMark/>
          </w:tcPr>
          <w:p w14:paraId="63B25742" w14:textId="77777777" w:rsidR="00165DF2" w:rsidRDefault="00165DF2">
            <w:pPr>
              <w:jc w:val="right"/>
              <w:rPr>
                <w:sz w:val="20"/>
                <w:szCs w:val="20"/>
              </w:rPr>
            </w:pPr>
          </w:p>
        </w:tc>
      </w:tr>
      <w:tr w:rsidR="00165DF2" w14:paraId="5E141A79" w14:textId="77777777" w:rsidTr="005C2103">
        <w:trPr>
          <w:trHeight w:val="510"/>
        </w:trPr>
        <w:tc>
          <w:tcPr>
            <w:tcW w:w="3218" w:type="dxa"/>
            <w:tcBorders>
              <w:top w:val="nil"/>
              <w:left w:val="nil"/>
              <w:bottom w:val="nil"/>
              <w:right w:val="nil"/>
            </w:tcBorders>
            <w:shd w:val="clear" w:color="auto" w:fill="D9D9D9" w:themeFill="background1" w:themeFillShade="D9"/>
            <w:noWrap/>
            <w:vAlign w:val="center"/>
            <w:hideMark/>
          </w:tcPr>
          <w:p w14:paraId="2DC68FB3" w14:textId="77777777" w:rsidR="00165DF2" w:rsidRPr="005C2103" w:rsidRDefault="00165DF2">
            <w:pPr>
              <w:rPr>
                <w:rFonts w:ascii="Arial" w:hAnsi="Arial" w:cs="Arial"/>
                <w:b/>
                <w:bCs/>
                <w:sz w:val="20"/>
                <w:szCs w:val="20"/>
              </w:rPr>
            </w:pPr>
            <w:r w:rsidRPr="005C2103">
              <w:rPr>
                <w:rFonts w:ascii="Arial" w:hAnsi="Arial" w:cs="Arial"/>
                <w:b/>
                <w:bCs/>
                <w:sz w:val="20"/>
                <w:szCs w:val="20"/>
              </w:rPr>
              <w:t>Line Item</w:t>
            </w:r>
          </w:p>
        </w:tc>
        <w:tc>
          <w:tcPr>
            <w:tcW w:w="1149" w:type="dxa"/>
            <w:tcBorders>
              <w:top w:val="nil"/>
              <w:left w:val="nil"/>
              <w:bottom w:val="nil"/>
              <w:right w:val="nil"/>
            </w:tcBorders>
            <w:shd w:val="clear" w:color="auto" w:fill="D9D9D9" w:themeFill="background1" w:themeFillShade="D9"/>
            <w:noWrap/>
            <w:vAlign w:val="center"/>
            <w:hideMark/>
          </w:tcPr>
          <w:p w14:paraId="3583A3EA" w14:textId="77777777" w:rsidR="00165DF2" w:rsidRPr="005C2103" w:rsidRDefault="00165DF2">
            <w:pPr>
              <w:jc w:val="center"/>
              <w:rPr>
                <w:rFonts w:ascii="Arial" w:hAnsi="Arial" w:cs="Arial"/>
                <w:b/>
                <w:bCs/>
                <w:sz w:val="20"/>
                <w:szCs w:val="20"/>
              </w:rPr>
            </w:pPr>
            <w:r w:rsidRPr="005C2103">
              <w:rPr>
                <w:rFonts w:ascii="Arial" w:hAnsi="Arial" w:cs="Arial"/>
                <w:b/>
                <w:bCs/>
                <w:sz w:val="20"/>
                <w:szCs w:val="20"/>
              </w:rPr>
              <w:t>Cost</w:t>
            </w:r>
          </w:p>
        </w:tc>
        <w:tc>
          <w:tcPr>
            <w:tcW w:w="955" w:type="dxa"/>
            <w:tcBorders>
              <w:top w:val="nil"/>
              <w:left w:val="nil"/>
              <w:bottom w:val="nil"/>
              <w:right w:val="nil"/>
            </w:tcBorders>
            <w:shd w:val="clear" w:color="auto" w:fill="D9D9D9" w:themeFill="background1" w:themeFillShade="D9"/>
            <w:noWrap/>
            <w:vAlign w:val="center"/>
            <w:hideMark/>
          </w:tcPr>
          <w:p w14:paraId="16341257" w14:textId="77777777" w:rsidR="00165DF2" w:rsidRPr="005C2103" w:rsidRDefault="00165DF2">
            <w:pPr>
              <w:jc w:val="center"/>
              <w:rPr>
                <w:rFonts w:ascii="Arial" w:hAnsi="Arial" w:cs="Arial"/>
                <w:b/>
                <w:bCs/>
                <w:sz w:val="20"/>
                <w:szCs w:val="20"/>
              </w:rPr>
            </w:pPr>
            <w:r w:rsidRPr="005C2103">
              <w:rPr>
                <w:rFonts w:ascii="Arial" w:hAnsi="Arial" w:cs="Arial"/>
                <w:b/>
                <w:bCs/>
                <w:sz w:val="20"/>
                <w:szCs w:val="20"/>
              </w:rPr>
              <w:t>Hours</w:t>
            </w:r>
          </w:p>
        </w:tc>
        <w:tc>
          <w:tcPr>
            <w:tcW w:w="1618" w:type="dxa"/>
            <w:tcBorders>
              <w:top w:val="nil"/>
              <w:left w:val="nil"/>
              <w:bottom w:val="nil"/>
              <w:right w:val="nil"/>
            </w:tcBorders>
            <w:shd w:val="clear" w:color="auto" w:fill="D9D9D9" w:themeFill="background1" w:themeFillShade="D9"/>
            <w:noWrap/>
            <w:vAlign w:val="center"/>
            <w:hideMark/>
          </w:tcPr>
          <w:p w14:paraId="66B04E46" w14:textId="77777777" w:rsidR="00165DF2" w:rsidRPr="005C2103" w:rsidRDefault="00165DF2">
            <w:pPr>
              <w:jc w:val="center"/>
              <w:rPr>
                <w:rFonts w:ascii="Arial" w:hAnsi="Arial" w:cs="Arial"/>
                <w:b/>
                <w:bCs/>
                <w:sz w:val="20"/>
                <w:szCs w:val="20"/>
              </w:rPr>
            </w:pPr>
            <w:r w:rsidRPr="005C2103">
              <w:rPr>
                <w:rFonts w:ascii="Arial" w:hAnsi="Arial" w:cs="Arial"/>
                <w:b/>
                <w:bCs/>
                <w:sz w:val="20"/>
                <w:szCs w:val="20"/>
              </w:rPr>
              <w:t>How Often</w:t>
            </w:r>
          </w:p>
        </w:tc>
        <w:tc>
          <w:tcPr>
            <w:tcW w:w="1709" w:type="dxa"/>
            <w:tcBorders>
              <w:top w:val="nil"/>
              <w:left w:val="nil"/>
              <w:bottom w:val="nil"/>
              <w:right w:val="nil"/>
            </w:tcBorders>
            <w:shd w:val="clear" w:color="auto" w:fill="D9D9D9" w:themeFill="background1" w:themeFillShade="D9"/>
            <w:noWrap/>
            <w:vAlign w:val="bottom"/>
            <w:hideMark/>
          </w:tcPr>
          <w:p w14:paraId="14B7B5E3" w14:textId="77777777" w:rsidR="00165DF2" w:rsidRPr="005C2103" w:rsidRDefault="00165DF2">
            <w:pPr>
              <w:jc w:val="center"/>
              <w:rPr>
                <w:rFonts w:ascii="Arial" w:hAnsi="Arial" w:cs="Arial"/>
                <w:b/>
                <w:bCs/>
                <w:sz w:val="20"/>
                <w:szCs w:val="20"/>
              </w:rPr>
            </w:pPr>
            <w:r w:rsidRPr="005C2103">
              <w:rPr>
                <w:rFonts w:ascii="Arial" w:hAnsi="Arial" w:cs="Arial"/>
                <w:b/>
                <w:bCs/>
                <w:sz w:val="20"/>
                <w:szCs w:val="20"/>
              </w:rPr>
              <w:t>How Many Weeks</w:t>
            </w:r>
          </w:p>
        </w:tc>
        <w:tc>
          <w:tcPr>
            <w:tcW w:w="1742" w:type="dxa"/>
            <w:tcBorders>
              <w:top w:val="nil"/>
              <w:left w:val="nil"/>
              <w:bottom w:val="nil"/>
              <w:right w:val="nil"/>
            </w:tcBorders>
            <w:shd w:val="clear" w:color="auto" w:fill="D9D9D9" w:themeFill="background1" w:themeFillShade="D9"/>
            <w:noWrap/>
            <w:vAlign w:val="bottom"/>
            <w:hideMark/>
          </w:tcPr>
          <w:p w14:paraId="66C992DD" w14:textId="77777777" w:rsidR="00165DF2" w:rsidRPr="005C2103" w:rsidRDefault="00165DF2">
            <w:pPr>
              <w:jc w:val="center"/>
              <w:rPr>
                <w:rFonts w:ascii="Arial" w:hAnsi="Arial" w:cs="Arial"/>
                <w:b/>
                <w:bCs/>
                <w:sz w:val="20"/>
                <w:szCs w:val="20"/>
              </w:rPr>
            </w:pPr>
            <w:r w:rsidRPr="005C2103">
              <w:rPr>
                <w:rFonts w:ascii="Arial" w:hAnsi="Arial" w:cs="Arial"/>
                <w:b/>
                <w:bCs/>
                <w:sz w:val="20"/>
                <w:szCs w:val="20"/>
              </w:rPr>
              <w:t>Total Annual Cost</w:t>
            </w:r>
          </w:p>
        </w:tc>
      </w:tr>
      <w:tr w:rsidR="00165DF2" w14:paraId="3922C20A" w14:textId="77777777" w:rsidTr="00165DF2">
        <w:trPr>
          <w:trHeight w:val="255"/>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8D44"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Mow/Trim</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2E604677" w14:textId="77777777" w:rsidR="00165DF2" w:rsidRDefault="00165DF2">
            <w:pPr>
              <w:rPr>
                <w:rFonts w:ascii="Arial" w:hAnsi="Arial" w:cs="Arial"/>
                <w:color w:val="000000"/>
                <w:sz w:val="20"/>
                <w:szCs w:val="20"/>
              </w:rPr>
            </w:pPr>
            <w:r>
              <w:rPr>
                <w:rFonts w:ascii="Arial" w:hAnsi="Arial" w:cs="Arial"/>
                <w:color w:val="000000"/>
                <w:sz w:val="20"/>
                <w:szCs w:val="20"/>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E7C1820"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39B655B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23045D3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79792F91"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683E6609" w14:textId="77777777" w:rsidTr="00165DF2">
        <w:trPr>
          <w:trHeight w:val="240"/>
        </w:trPr>
        <w:tc>
          <w:tcPr>
            <w:tcW w:w="3218" w:type="dxa"/>
            <w:tcBorders>
              <w:top w:val="nil"/>
              <w:left w:val="single" w:sz="4" w:space="0" w:color="auto"/>
              <w:bottom w:val="single" w:sz="4" w:space="0" w:color="auto"/>
              <w:right w:val="single" w:sz="4" w:space="0" w:color="auto"/>
            </w:tcBorders>
            <w:shd w:val="clear" w:color="auto" w:fill="auto"/>
            <w:noWrap/>
            <w:vAlign w:val="bottom"/>
            <w:hideMark/>
          </w:tcPr>
          <w:p w14:paraId="057AD6EC" w14:textId="77777777" w:rsidR="00165DF2" w:rsidRDefault="00165DF2">
            <w:pPr>
              <w:rPr>
                <w:rFonts w:ascii="Arial" w:hAnsi="Arial" w:cs="Arial"/>
                <w:color w:val="000000"/>
                <w:sz w:val="18"/>
                <w:szCs w:val="18"/>
              </w:rPr>
            </w:pPr>
            <w:r>
              <w:rPr>
                <w:rFonts w:ascii="Arial" w:hAnsi="Arial" w:cs="Arial"/>
                <w:color w:val="000000"/>
                <w:sz w:val="18"/>
                <w:szCs w:val="18"/>
              </w:rPr>
              <w:t>vehicle cost (mower)</w:t>
            </w:r>
          </w:p>
        </w:tc>
        <w:tc>
          <w:tcPr>
            <w:tcW w:w="1149" w:type="dxa"/>
            <w:tcBorders>
              <w:top w:val="nil"/>
              <w:left w:val="nil"/>
              <w:bottom w:val="single" w:sz="4" w:space="0" w:color="auto"/>
              <w:right w:val="single" w:sz="4" w:space="0" w:color="auto"/>
            </w:tcBorders>
            <w:shd w:val="clear" w:color="auto" w:fill="auto"/>
            <w:noWrap/>
            <w:vAlign w:val="bottom"/>
            <w:hideMark/>
          </w:tcPr>
          <w:p w14:paraId="5493D4A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nil"/>
              <w:left w:val="nil"/>
              <w:bottom w:val="single" w:sz="4" w:space="0" w:color="auto"/>
              <w:right w:val="single" w:sz="4" w:space="0" w:color="auto"/>
            </w:tcBorders>
            <w:shd w:val="clear" w:color="auto" w:fill="auto"/>
            <w:noWrap/>
            <w:vAlign w:val="bottom"/>
            <w:hideMark/>
          </w:tcPr>
          <w:p w14:paraId="4652F2D9"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nil"/>
              <w:left w:val="nil"/>
              <w:bottom w:val="single" w:sz="4" w:space="0" w:color="auto"/>
              <w:right w:val="single" w:sz="4" w:space="0" w:color="auto"/>
            </w:tcBorders>
            <w:shd w:val="clear" w:color="auto" w:fill="auto"/>
            <w:noWrap/>
            <w:vAlign w:val="bottom"/>
            <w:hideMark/>
          </w:tcPr>
          <w:p w14:paraId="773B4E4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nil"/>
              <w:left w:val="nil"/>
              <w:bottom w:val="single" w:sz="4" w:space="0" w:color="auto"/>
              <w:right w:val="single" w:sz="4" w:space="0" w:color="auto"/>
            </w:tcBorders>
            <w:shd w:val="clear" w:color="auto" w:fill="auto"/>
            <w:noWrap/>
            <w:vAlign w:val="bottom"/>
            <w:hideMark/>
          </w:tcPr>
          <w:p w14:paraId="39375675"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nil"/>
              <w:left w:val="nil"/>
              <w:bottom w:val="single" w:sz="4" w:space="0" w:color="auto"/>
              <w:right w:val="single" w:sz="4" w:space="0" w:color="auto"/>
            </w:tcBorders>
            <w:shd w:val="clear" w:color="auto" w:fill="auto"/>
            <w:noWrap/>
            <w:vAlign w:val="bottom"/>
            <w:hideMark/>
          </w:tcPr>
          <w:p w14:paraId="1AFC9DCC"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12C6766E"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3CDD59B0"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21E2C4B9"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A03FE"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Aeration</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153823A8"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25BCAB97"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520F853D"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387756A5"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5543B77B"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05DB602C" w14:textId="77777777" w:rsidTr="00165DF2">
        <w:trPr>
          <w:trHeight w:val="240"/>
        </w:trPr>
        <w:tc>
          <w:tcPr>
            <w:tcW w:w="3218" w:type="dxa"/>
            <w:tcBorders>
              <w:top w:val="nil"/>
              <w:left w:val="single" w:sz="4" w:space="0" w:color="auto"/>
              <w:bottom w:val="single" w:sz="4" w:space="0" w:color="auto"/>
              <w:right w:val="single" w:sz="4" w:space="0" w:color="auto"/>
            </w:tcBorders>
            <w:shd w:val="clear" w:color="auto" w:fill="auto"/>
            <w:noWrap/>
            <w:vAlign w:val="bottom"/>
            <w:hideMark/>
          </w:tcPr>
          <w:p w14:paraId="13A1BB49" w14:textId="77777777" w:rsidR="00165DF2" w:rsidRDefault="00165DF2">
            <w:pPr>
              <w:rPr>
                <w:rFonts w:ascii="Arial" w:hAnsi="Arial" w:cs="Arial"/>
                <w:color w:val="000000"/>
                <w:sz w:val="18"/>
                <w:szCs w:val="18"/>
              </w:rPr>
            </w:pPr>
            <w:r>
              <w:rPr>
                <w:rFonts w:ascii="Arial" w:hAnsi="Arial" w:cs="Arial"/>
                <w:color w:val="000000"/>
                <w:sz w:val="18"/>
                <w:szCs w:val="18"/>
              </w:rPr>
              <w:t>vehicle cost</w:t>
            </w:r>
          </w:p>
        </w:tc>
        <w:tc>
          <w:tcPr>
            <w:tcW w:w="1149" w:type="dxa"/>
            <w:tcBorders>
              <w:top w:val="nil"/>
              <w:left w:val="nil"/>
              <w:bottom w:val="single" w:sz="4" w:space="0" w:color="auto"/>
              <w:right w:val="single" w:sz="4" w:space="0" w:color="auto"/>
            </w:tcBorders>
            <w:shd w:val="clear" w:color="auto" w:fill="auto"/>
            <w:noWrap/>
            <w:vAlign w:val="bottom"/>
            <w:hideMark/>
          </w:tcPr>
          <w:p w14:paraId="3E9A9D5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nil"/>
              <w:left w:val="nil"/>
              <w:bottom w:val="single" w:sz="4" w:space="0" w:color="auto"/>
              <w:right w:val="single" w:sz="4" w:space="0" w:color="auto"/>
            </w:tcBorders>
            <w:shd w:val="clear" w:color="auto" w:fill="auto"/>
            <w:noWrap/>
            <w:vAlign w:val="bottom"/>
            <w:hideMark/>
          </w:tcPr>
          <w:p w14:paraId="4C92C07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nil"/>
              <w:left w:val="nil"/>
              <w:bottom w:val="single" w:sz="4" w:space="0" w:color="auto"/>
              <w:right w:val="single" w:sz="4" w:space="0" w:color="auto"/>
            </w:tcBorders>
            <w:shd w:val="clear" w:color="auto" w:fill="auto"/>
            <w:noWrap/>
            <w:vAlign w:val="bottom"/>
            <w:hideMark/>
          </w:tcPr>
          <w:p w14:paraId="34EE4F00"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nil"/>
              <w:left w:val="nil"/>
              <w:bottom w:val="single" w:sz="4" w:space="0" w:color="auto"/>
              <w:right w:val="single" w:sz="4" w:space="0" w:color="auto"/>
            </w:tcBorders>
            <w:shd w:val="clear" w:color="auto" w:fill="auto"/>
            <w:noWrap/>
            <w:vAlign w:val="bottom"/>
            <w:hideMark/>
          </w:tcPr>
          <w:p w14:paraId="35598E90"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nil"/>
              <w:left w:val="nil"/>
              <w:bottom w:val="single" w:sz="4" w:space="0" w:color="auto"/>
              <w:right w:val="single" w:sz="4" w:space="0" w:color="auto"/>
            </w:tcBorders>
            <w:shd w:val="clear" w:color="auto" w:fill="auto"/>
            <w:noWrap/>
            <w:vAlign w:val="bottom"/>
            <w:hideMark/>
          </w:tcPr>
          <w:p w14:paraId="47BF02CD"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300070DF" w14:textId="77777777" w:rsidTr="00165DF2">
        <w:trPr>
          <w:trHeight w:val="240"/>
        </w:trPr>
        <w:tc>
          <w:tcPr>
            <w:tcW w:w="3218" w:type="dxa"/>
            <w:tcBorders>
              <w:top w:val="nil"/>
              <w:left w:val="single" w:sz="4" w:space="0" w:color="auto"/>
              <w:bottom w:val="single" w:sz="4" w:space="0" w:color="auto"/>
              <w:right w:val="single" w:sz="4" w:space="0" w:color="auto"/>
            </w:tcBorders>
            <w:shd w:val="clear" w:color="auto" w:fill="auto"/>
            <w:noWrap/>
            <w:vAlign w:val="bottom"/>
            <w:hideMark/>
          </w:tcPr>
          <w:p w14:paraId="4C052876" w14:textId="77777777" w:rsidR="00165DF2" w:rsidRDefault="00165DF2">
            <w:pPr>
              <w:rPr>
                <w:rFonts w:ascii="Arial" w:hAnsi="Arial" w:cs="Arial"/>
                <w:color w:val="000000"/>
                <w:sz w:val="18"/>
                <w:szCs w:val="18"/>
              </w:rPr>
            </w:pPr>
            <w:r>
              <w:rPr>
                <w:rFonts w:ascii="Arial" w:hAnsi="Arial" w:cs="Arial"/>
                <w:color w:val="000000"/>
                <w:sz w:val="18"/>
                <w:szCs w:val="18"/>
              </w:rPr>
              <w:t>labor</w:t>
            </w:r>
          </w:p>
        </w:tc>
        <w:tc>
          <w:tcPr>
            <w:tcW w:w="1149" w:type="dxa"/>
            <w:tcBorders>
              <w:top w:val="nil"/>
              <w:left w:val="nil"/>
              <w:bottom w:val="single" w:sz="4" w:space="0" w:color="auto"/>
              <w:right w:val="single" w:sz="4" w:space="0" w:color="auto"/>
            </w:tcBorders>
            <w:shd w:val="clear" w:color="auto" w:fill="auto"/>
            <w:noWrap/>
            <w:vAlign w:val="bottom"/>
            <w:hideMark/>
          </w:tcPr>
          <w:p w14:paraId="7CEE24B5"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nil"/>
              <w:left w:val="nil"/>
              <w:bottom w:val="single" w:sz="4" w:space="0" w:color="auto"/>
              <w:right w:val="single" w:sz="4" w:space="0" w:color="auto"/>
            </w:tcBorders>
            <w:shd w:val="clear" w:color="auto" w:fill="auto"/>
            <w:noWrap/>
            <w:vAlign w:val="bottom"/>
            <w:hideMark/>
          </w:tcPr>
          <w:p w14:paraId="57033EE5"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nil"/>
              <w:left w:val="nil"/>
              <w:bottom w:val="single" w:sz="4" w:space="0" w:color="auto"/>
              <w:right w:val="single" w:sz="4" w:space="0" w:color="auto"/>
            </w:tcBorders>
            <w:shd w:val="clear" w:color="auto" w:fill="auto"/>
            <w:noWrap/>
            <w:vAlign w:val="bottom"/>
            <w:hideMark/>
          </w:tcPr>
          <w:p w14:paraId="3290BCD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nil"/>
              <w:left w:val="nil"/>
              <w:bottom w:val="single" w:sz="4" w:space="0" w:color="auto"/>
              <w:right w:val="single" w:sz="4" w:space="0" w:color="auto"/>
            </w:tcBorders>
            <w:shd w:val="clear" w:color="auto" w:fill="auto"/>
            <w:noWrap/>
            <w:vAlign w:val="bottom"/>
            <w:hideMark/>
          </w:tcPr>
          <w:p w14:paraId="75AA7D24"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nil"/>
              <w:left w:val="nil"/>
              <w:bottom w:val="single" w:sz="4" w:space="0" w:color="auto"/>
              <w:right w:val="single" w:sz="4" w:space="0" w:color="auto"/>
            </w:tcBorders>
            <w:shd w:val="clear" w:color="auto" w:fill="auto"/>
            <w:noWrap/>
            <w:vAlign w:val="bottom"/>
            <w:hideMark/>
          </w:tcPr>
          <w:p w14:paraId="288FCEE2"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68256E84"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1BF6DA67"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5744AA43"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BAA1"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Herbicide/Weed Control</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4CBDBC48"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25ECF17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0DF958B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31CD84E7"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347067A3"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640FAB3C"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0044A236"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1EE2B22F"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910CA" w14:textId="313F6F54" w:rsidR="00165DF2" w:rsidRDefault="00196A0F">
            <w:pPr>
              <w:rPr>
                <w:rFonts w:ascii="Arial" w:hAnsi="Arial" w:cs="Arial"/>
                <w:b/>
                <w:bCs/>
                <w:i/>
                <w:iCs/>
                <w:color w:val="000000"/>
                <w:sz w:val="18"/>
                <w:szCs w:val="18"/>
              </w:rPr>
            </w:pPr>
            <w:r>
              <w:rPr>
                <w:rFonts w:ascii="Arial" w:hAnsi="Arial" w:cs="Arial"/>
                <w:b/>
                <w:bCs/>
                <w:i/>
                <w:iCs/>
                <w:color w:val="000000"/>
                <w:sz w:val="18"/>
                <w:szCs w:val="18"/>
              </w:rPr>
              <w:t>Glyphosate</w:t>
            </w:r>
            <w:r w:rsidR="00165DF2">
              <w:rPr>
                <w:rFonts w:ascii="Arial" w:hAnsi="Arial" w:cs="Arial"/>
                <w:b/>
                <w:bCs/>
                <w:i/>
                <w:iCs/>
                <w:color w:val="000000"/>
                <w:sz w:val="18"/>
                <w:szCs w:val="18"/>
              </w:rPr>
              <w:t xml:space="preserve"> </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6A75DE23"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46D7CCDD"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5FDB268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7563017B"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723CBB19"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4C42AB60"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79DA718A"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2657B54D"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5F9C"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Irrigation</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2D21C66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3C62CE0"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64B448B7"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73568F49"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5AC3D88E"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74865BC8"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0DD30C2A"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73D12EC0"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BEE28"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Litter Control</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6A6C60F3"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5AD0441C"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02D1CD5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45BFADB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657926C5"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5D226D90"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3AFB7E20"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1D23A104"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0249"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Pruning</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6FAE5D3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F3C129B"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0EA27A2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0A36278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5A983B31"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3A22D318"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7AE4E49A"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1F65A371"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90FF7"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Lighting &amp; Electrical</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27B6652D"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1B543F2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0A075971"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56FF063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109E2E5F"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2B98993D"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193BF0FB"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0EBC710D" w14:textId="77777777" w:rsidTr="00165DF2">
        <w:trPr>
          <w:trHeight w:val="480"/>
        </w:trPr>
        <w:tc>
          <w:tcPr>
            <w:tcW w:w="3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3B7AA6"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Surfaces, sidewalks, pathways, etc.</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3CDD02B4"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5BD896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534D48B3"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56EAE6C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0CA41B6A"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1C9A7B22" w14:textId="77777777" w:rsidTr="00165DF2">
        <w:trPr>
          <w:trHeight w:val="210"/>
        </w:trPr>
        <w:tc>
          <w:tcPr>
            <w:tcW w:w="10391" w:type="dxa"/>
            <w:gridSpan w:val="6"/>
            <w:tcBorders>
              <w:top w:val="nil"/>
              <w:left w:val="single" w:sz="4" w:space="0" w:color="auto"/>
              <w:bottom w:val="nil"/>
              <w:right w:val="nil"/>
            </w:tcBorders>
            <w:shd w:val="clear" w:color="auto" w:fill="auto"/>
            <w:vAlign w:val="bottom"/>
            <w:hideMark/>
          </w:tcPr>
          <w:p w14:paraId="6E49B465"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7C8C0B4F"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28551"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Pressure Washing</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5D715695"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60136A2B"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63DCDDD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2B387D38"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31289294"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03580FE9" w14:textId="77777777" w:rsidTr="00165DF2">
        <w:trPr>
          <w:trHeight w:val="210"/>
        </w:trPr>
        <w:tc>
          <w:tcPr>
            <w:tcW w:w="10391" w:type="dxa"/>
            <w:gridSpan w:val="6"/>
            <w:tcBorders>
              <w:top w:val="nil"/>
              <w:left w:val="single" w:sz="4" w:space="0" w:color="auto"/>
              <w:bottom w:val="nil"/>
              <w:right w:val="nil"/>
            </w:tcBorders>
            <w:shd w:val="clear" w:color="auto" w:fill="auto"/>
            <w:vAlign w:val="bottom"/>
            <w:hideMark/>
          </w:tcPr>
          <w:p w14:paraId="239AC3D9"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 </w:t>
            </w:r>
          </w:p>
        </w:tc>
      </w:tr>
      <w:tr w:rsidR="00165DF2" w14:paraId="73E5F702" w14:textId="77777777" w:rsidTr="00165DF2">
        <w:trPr>
          <w:trHeight w:val="480"/>
        </w:trPr>
        <w:tc>
          <w:tcPr>
            <w:tcW w:w="32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71A56"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Repairs, building, benches, tables, etc.</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626A340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1F5AC1C4"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77C85225"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5B043C64"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4C8DB858"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7950BA88"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58420F45" w14:textId="77777777" w:rsidR="00165DF2" w:rsidRDefault="00165DF2">
            <w:pPr>
              <w:rPr>
                <w:rFonts w:ascii="Arial" w:hAnsi="Arial" w:cs="Arial"/>
                <w:i/>
                <w:iCs/>
                <w:color w:val="000000"/>
                <w:sz w:val="18"/>
                <w:szCs w:val="18"/>
              </w:rPr>
            </w:pPr>
            <w:r>
              <w:rPr>
                <w:rFonts w:ascii="Arial" w:hAnsi="Arial" w:cs="Arial"/>
                <w:i/>
                <w:iCs/>
                <w:color w:val="000000"/>
                <w:sz w:val="18"/>
                <w:szCs w:val="18"/>
              </w:rPr>
              <w:t> </w:t>
            </w:r>
          </w:p>
        </w:tc>
      </w:tr>
      <w:tr w:rsidR="00165DF2" w14:paraId="58A03637"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E5E6"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Playground Inspection</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08507104"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110C4C5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1FDA888B"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1DB50089"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43E2388C"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3A135488"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154CB047" w14:textId="77777777" w:rsidR="00165DF2" w:rsidRDefault="00165DF2">
            <w:pPr>
              <w:rPr>
                <w:rFonts w:ascii="Arial" w:hAnsi="Arial" w:cs="Arial"/>
                <w:i/>
                <w:iCs/>
                <w:color w:val="000000"/>
                <w:sz w:val="18"/>
                <w:szCs w:val="18"/>
              </w:rPr>
            </w:pPr>
            <w:r>
              <w:rPr>
                <w:rFonts w:ascii="Arial" w:hAnsi="Arial" w:cs="Arial"/>
                <w:i/>
                <w:iCs/>
                <w:color w:val="000000"/>
                <w:sz w:val="18"/>
                <w:szCs w:val="18"/>
              </w:rPr>
              <w:t> </w:t>
            </w:r>
          </w:p>
        </w:tc>
      </w:tr>
      <w:tr w:rsidR="00165DF2" w14:paraId="292630A9" w14:textId="77777777" w:rsidTr="00165DF2">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auto"/>
            <w:noWrap/>
            <w:hideMark/>
          </w:tcPr>
          <w:p w14:paraId="129EBCDA"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Irrigation System Repairs</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6EBFA9B2"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49DDFBD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6413296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4E28BE32"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0C155338"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6FEEBC6B"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39258867" w14:textId="77777777" w:rsidR="00165DF2" w:rsidRDefault="00165DF2">
            <w:pPr>
              <w:rPr>
                <w:rFonts w:ascii="Arial" w:hAnsi="Arial" w:cs="Arial"/>
                <w:i/>
                <w:iCs/>
                <w:color w:val="000000"/>
                <w:sz w:val="18"/>
                <w:szCs w:val="18"/>
              </w:rPr>
            </w:pPr>
            <w:r>
              <w:rPr>
                <w:rFonts w:ascii="Arial" w:hAnsi="Arial" w:cs="Arial"/>
                <w:i/>
                <w:iCs/>
                <w:color w:val="000000"/>
                <w:sz w:val="18"/>
                <w:szCs w:val="18"/>
              </w:rPr>
              <w:t> </w:t>
            </w:r>
          </w:p>
        </w:tc>
      </w:tr>
      <w:tr w:rsidR="00165DF2" w14:paraId="5CBDFE44"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F4F61"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Security Cameras</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2A55157B"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1D25CFF9"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4EA85773"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2B2FC85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6326A612"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7A3DC1A9"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7FD06EF6" w14:textId="77777777" w:rsidR="00165DF2" w:rsidRDefault="00165DF2">
            <w:pPr>
              <w:rPr>
                <w:rFonts w:ascii="Arial" w:hAnsi="Arial" w:cs="Arial"/>
                <w:i/>
                <w:iCs/>
                <w:color w:val="000000"/>
                <w:sz w:val="18"/>
                <w:szCs w:val="18"/>
              </w:rPr>
            </w:pPr>
            <w:r>
              <w:rPr>
                <w:rFonts w:ascii="Arial" w:hAnsi="Arial" w:cs="Arial"/>
                <w:i/>
                <w:iCs/>
                <w:color w:val="000000"/>
                <w:sz w:val="18"/>
                <w:szCs w:val="18"/>
              </w:rPr>
              <w:t> </w:t>
            </w:r>
          </w:p>
        </w:tc>
      </w:tr>
      <w:tr w:rsidR="00165DF2" w14:paraId="551068AB"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B589F"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Flowers, landscaping</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35C398B7"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2BC66CDD"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764B1F97"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3B07E4BC"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38DEC3F5"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2B8F1A44"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718C39B7"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6F83125F"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F750D"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Restroom Supplies</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1C6A3F1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30397F2"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2BE8EE0A"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2200C848"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1310330C"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3DC69C0F" w14:textId="77777777" w:rsidTr="00165DF2">
        <w:trPr>
          <w:trHeight w:val="210"/>
        </w:trPr>
        <w:tc>
          <w:tcPr>
            <w:tcW w:w="10391" w:type="dxa"/>
            <w:gridSpan w:val="6"/>
            <w:tcBorders>
              <w:top w:val="nil"/>
              <w:left w:val="single" w:sz="4" w:space="0" w:color="auto"/>
              <w:bottom w:val="nil"/>
              <w:right w:val="nil"/>
            </w:tcBorders>
            <w:shd w:val="clear" w:color="auto" w:fill="auto"/>
            <w:noWrap/>
            <w:vAlign w:val="bottom"/>
            <w:hideMark/>
          </w:tcPr>
          <w:p w14:paraId="1264BD80"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1112BC62" w14:textId="77777777" w:rsidTr="00165DF2">
        <w:trPr>
          <w:trHeight w:val="24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DCD02" w14:textId="77777777" w:rsidR="00165DF2" w:rsidRDefault="00165DF2">
            <w:pPr>
              <w:rPr>
                <w:rFonts w:ascii="Arial" w:hAnsi="Arial" w:cs="Arial"/>
                <w:b/>
                <w:bCs/>
                <w:i/>
                <w:iCs/>
                <w:color w:val="000000"/>
                <w:sz w:val="18"/>
                <w:szCs w:val="18"/>
              </w:rPr>
            </w:pPr>
            <w:r>
              <w:rPr>
                <w:rFonts w:ascii="Arial" w:hAnsi="Arial" w:cs="Arial"/>
                <w:b/>
                <w:bCs/>
                <w:i/>
                <w:iCs/>
                <w:color w:val="000000"/>
                <w:sz w:val="18"/>
                <w:szCs w:val="18"/>
              </w:rPr>
              <w:t>Snow Removal</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348E8C3C"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5BA6B0B6"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24D62AE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4739CD1E"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0F7EDDE1" w14:textId="77777777" w:rsidR="00165DF2" w:rsidRDefault="00165DF2">
            <w:pPr>
              <w:rPr>
                <w:rFonts w:ascii="Arial" w:hAnsi="Arial" w:cs="Arial"/>
                <w:color w:val="000000"/>
                <w:sz w:val="18"/>
                <w:szCs w:val="18"/>
              </w:rPr>
            </w:pPr>
            <w:r>
              <w:rPr>
                <w:rFonts w:ascii="Arial" w:hAnsi="Arial" w:cs="Arial"/>
                <w:color w:val="000000"/>
                <w:sz w:val="18"/>
                <w:szCs w:val="18"/>
              </w:rPr>
              <w:t> </w:t>
            </w:r>
          </w:p>
        </w:tc>
      </w:tr>
      <w:tr w:rsidR="00165DF2" w14:paraId="66428F89" w14:textId="77777777" w:rsidTr="00165DF2">
        <w:trPr>
          <w:trHeight w:val="210"/>
        </w:trPr>
        <w:tc>
          <w:tcPr>
            <w:tcW w:w="3218" w:type="dxa"/>
            <w:tcBorders>
              <w:top w:val="nil"/>
              <w:left w:val="single" w:sz="4" w:space="0" w:color="auto"/>
              <w:bottom w:val="nil"/>
              <w:right w:val="nil"/>
            </w:tcBorders>
            <w:shd w:val="clear" w:color="auto" w:fill="auto"/>
            <w:noWrap/>
            <w:vAlign w:val="bottom"/>
            <w:hideMark/>
          </w:tcPr>
          <w:p w14:paraId="16D1C58F"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149" w:type="dxa"/>
            <w:tcBorders>
              <w:top w:val="nil"/>
              <w:left w:val="nil"/>
              <w:bottom w:val="nil"/>
              <w:right w:val="nil"/>
            </w:tcBorders>
            <w:shd w:val="clear" w:color="auto" w:fill="auto"/>
            <w:noWrap/>
            <w:vAlign w:val="bottom"/>
            <w:hideMark/>
          </w:tcPr>
          <w:p w14:paraId="0894BD25" w14:textId="77777777" w:rsidR="00165DF2" w:rsidRDefault="00165DF2">
            <w:pPr>
              <w:rPr>
                <w:rFonts w:ascii="Arial" w:hAnsi="Arial" w:cs="Arial"/>
                <w:color w:val="000000"/>
                <w:sz w:val="18"/>
                <w:szCs w:val="18"/>
              </w:rPr>
            </w:pPr>
          </w:p>
        </w:tc>
        <w:tc>
          <w:tcPr>
            <w:tcW w:w="955" w:type="dxa"/>
            <w:tcBorders>
              <w:top w:val="nil"/>
              <w:left w:val="nil"/>
              <w:bottom w:val="nil"/>
              <w:right w:val="nil"/>
            </w:tcBorders>
            <w:shd w:val="clear" w:color="auto" w:fill="auto"/>
            <w:noWrap/>
            <w:vAlign w:val="bottom"/>
            <w:hideMark/>
          </w:tcPr>
          <w:p w14:paraId="4D28DEC7" w14:textId="77777777" w:rsidR="00165DF2" w:rsidRDefault="00165DF2">
            <w:pPr>
              <w:rPr>
                <w:sz w:val="20"/>
                <w:szCs w:val="20"/>
              </w:rPr>
            </w:pPr>
          </w:p>
        </w:tc>
        <w:tc>
          <w:tcPr>
            <w:tcW w:w="1618" w:type="dxa"/>
            <w:tcBorders>
              <w:top w:val="nil"/>
              <w:left w:val="nil"/>
              <w:bottom w:val="nil"/>
              <w:right w:val="nil"/>
            </w:tcBorders>
            <w:shd w:val="clear" w:color="auto" w:fill="auto"/>
            <w:noWrap/>
            <w:vAlign w:val="bottom"/>
            <w:hideMark/>
          </w:tcPr>
          <w:p w14:paraId="33F743D2" w14:textId="77777777" w:rsidR="00165DF2" w:rsidRDefault="00165DF2">
            <w:pPr>
              <w:rPr>
                <w:sz w:val="20"/>
                <w:szCs w:val="20"/>
              </w:rPr>
            </w:pPr>
          </w:p>
        </w:tc>
        <w:tc>
          <w:tcPr>
            <w:tcW w:w="1709" w:type="dxa"/>
            <w:tcBorders>
              <w:top w:val="nil"/>
              <w:left w:val="nil"/>
              <w:bottom w:val="nil"/>
              <w:right w:val="nil"/>
            </w:tcBorders>
            <w:shd w:val="clear" w:color="auto" w:fill="auto"/>
            <w:noWrap/>
            <w:vAlign w:val="bottom"/>
            <w:hideMark/>
          </w:tcPr>
          <w:p w14:paraId="2FF1ACBA" w14:textId="77777777" w:rsidR="00165DF2" w:rsidRDefault="00165DF2">
            <w:pPr>
              <w:rPr>
                <w:sz w:val="20"/>
                <w:szCs w:val="20"/>
              </w:rPr>
            </w:pPr>
          </w:p>
        </w:tc>
        <w:tc>
          <w:tcPr>
            <w:tcW w:w="1742" w:type="dxa"/>
            <w:tcBorders>
              <w:top w:val="nil"/>
              <w:left w:val="nil"/>
              <w:bottom w:val="nil"/>
              <w:right w:val="nil"/>
            </w:tcBorders>
            <w:shd w:val="clear" w:color="auto" w:fill="auto"/>
            <w:noWrap/>
            <w:vAlign w:val="bottom"/>
            <w:hideMark/>
          </w:tcPr>
          <w:p w14:paraId="657C2273" w14:textId="77777777" w:rsidR="00165DF2" w:rsidRDefault="00165DF2">
            <w:pPr>
              <w:rPr>
                <w:sz w:val="20"/>
                <w:szCs w:val="20"/>
              </w:rPr>
            </w:pPr>
          </w:p>
        </w:tc>
      </w:tr>
      <w:tr w:rsidR="00165DF2" w14:paraId="42EAD89C" w14:textId="77777777" w:rsidTr="00165DF2">
        <w:trPr>
          <w:trHeight w:val="210"/>
        </w:trPr>
        <w:tc>
          <w:tcPr>
            <w:tcW w:w="3218" w:type="dxa"/>
            <w:tcBorders>
              <w:top w:val="nil"/>
              <w:left w:val="single" w:sz="4" w:space="0" w:color="auto"/>
              <w:bottom w:val="nil"/>
              <w:right w:val="nil"/>
            </w:tcBorders>
            <w:shd w:val="clear" w:color="auto" w:fill="auto"/>
            <w:noWrap/>
            <w:vAlign w:val="bottom"/>
            <w:hideMark/>
          </w:tcPr>
          <w:p w14:paraId="22895AFB"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149" w:type="dxa"/>
            <w:tcBorders>
              <w:top w:val="nil"/>
              <w:left w:val="nil"/>
              <w:bottom w:val="nil"/>
              <w:right w:val="nil"/>
            </w:tcBorders>
            <w:shd w:val="clear" w:color="auto" w:fill="auto"/>
            <w:noWrap/>
            <w:vAlign w:val="bottom"/>
            <w:hideMark/>
          </w:tcPr>
          <w:p w14:paraId="0A740B5B" w14:textId="77777777" w:rsidR="00165DF2" w:rsidRDefault="00165DF2">
            <w:pPr>
              <w:rPr>
                <w:rFonts w:ascii="Arial" w:hAnsi="Arial" w:cs="Arial"/>
                <w:color w:val="000000"/>
                <w:sz w:val="18"/>
                <w:szCs w:val="18"/>
              </w:rPr>
            </w:pPr>
          </w:p>
        </w:tc>
        <w:tc>
          <w:tcPr>
            <w:tcW w:w="955" w:type="dxa"/>
            <w:tcBorders>
              <w:top w:val="nil"/>
              <w:left w:val="nil"/>
              <w:bottom w:val="nil"/>
              <w:right w:val="nil"/>
            </w:tcBorders>
            <w:shd w:val="clear" w:color="auto" w:fill="auto"/>
            <w:noWrap/>
            <w:vAlign w:val="bottom"/>
            <w:hideMark/>
          </w:tcPr>
          <w:p w14:paraId="20E45011" w14:textId="77777777" w:rsidR="00165DF2" w:rsidRDefault="00165DF2">
            <w:pPr>
              <w:rPr>
                <w:sz w:val="20"/>
                <w:szCs w:val="20"/>
              </w:rPr>
            </w:pPr>
          </w:p>
        </w:tc>
        <w:tc>
          <w:tcPr>
            <w:tcW w:w="1618" w:type="dxa"/>
            <w:tcBorders>
              <w:top w:val="nil"/>
              <w:left w:val="nil"/>
              <w:bottom w:val="nil"/>
              <w:right w:val="nil"/>
            </w:tcBorders>
            <w:shd w:val="clear" w:color="auto" w:fill="auto"/>
            <w:noWrap/>
            <w:vAlign w:val="bottom"/>
            <w:hideMark/>
          </w:tcPr>
          <w:p w14:paraId="71E063E1" w14:textId="77777777" w:rsidR="00165DF2" w:rsidRDefault="00165DF2">
            <w:pPr>
              <w:rPr>
                <w:sz w:val="20"/>
                <w:szCs w:val="20"/>
              </w:rPr>
            </w:pPr>
          </w:p>
        </w:tc>
        <w:tc>
          <w:tcPr>
            <w:tcW w:w="1709" w:type="dxa"/>
            <w:tcBorders>
              <w:top w:val="nil"/>
              <w:left w:val="nil"/>
              <w:bottom w:val="nil"/>
              <w:right w:val="nil"/>
            </w:tcBorders>
            <w:shd w:val="clear" w:color="auto" w:fill="auto"/>
            <w:noWrap/>
            <w:vAlign w:val="bottom"/>
            <w:hideMark/>
          </w:tcPr>
          <w:p w14:paraId="4864A86C" w14:textId="77777777" w:rsidR="00165DF2" w:rsidRDefault="00165DF2">
            <w:pPr>
              <w:rPr>
                <w:sz w:val="20"/>
                <w:szCs w:val="20"/>
              </w:rPr>
            </w:pPr>
          </w:p>
        </w:tc>
        <w:tc>
          <w:tcPr>
            <w:tcW w:w="1742" w:type="dxa"/>
            <w:tcBorders>
              <w:top w:val="nil"/>
              <w:left w:val="nil"/>
              <w:bottom w:val="nil"/>
              <w:right w:val="nil"/>
            </w:tcBorders>
            <w:shd w:val="clear" w:color="auto" w:fill="auto"/>
            <w:noWrap/>
            <w:vAlign w:val="bottom"/>
            <w:hideMark/>
          </w:tcPr>
          <w:p w14:paraId="589E1079" w14:textId="77777777" w:rsidR="00165DF2" w:rsidRDefault="00165DF2">
            <w:pPr>
              <w:rPr>
                <w:sz w:val="20"/>
                <w:szCs w:val="20"/>
              </w:rPr>
            </w:pPr>
          </w:p>
        </w:tc>
      </w:tr>
      <w:tr w:rsidR="00165DF2" w14:paraId="04DBAB46" w14:textId="77777777" w:rsidTr="00165DF2">
        <w:trPr>
          <w:trHeight w:val="450"/>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ACAB" w14:textId="77777777" w:rsidR="00165DF2" w:rsidRDefault="00165DF2">
            <w:pPr>
              <w:rPr>
                <w:rFonts w:ascii="Arial" w:hAnsi="Arial" w:cs="Arial"/>
                <w:b/>
                <w:bCs/>
                <w:color w:val="000000"/>
                <w:sz w:val="20"/>
                <w:szCs w:val="20"/>
              </w:rPr>
            </w:pPr>
            <w:r>
              <w:rPr>
                <w:rFonts w:ascii="Arial" w:hAnsi="Arial" w:cs="Arial"/>
                <w:b/>
                <w:bCs/>
                <w:color w:val="000000"/>
                <w:sz w:val="20"/>
                <w:szCs w:val="20"/>
              </w:rPr>
              <w:t>Total</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14:paraId="6AE0E759"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51182942"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14:paraId="26F3A06B"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14:paraId="6B5E01BC" w14:textId="77777777" w:rsidR="00165DF2" w:rsidRDefault="00165DF2">
            <w:pPr>
              <w:rPr>
                <w:rFonts w:ascii="Arial" w:hAnsi="Arial" w:cs="Arial"/>
                <w:color w:val="000000"/>
                <w:sz w:val="18"/>
                <w:szCs w:val="18"/>
              </w:rPr>
            </w:pPr>
            <w:r>
              <w:rPr>
                <w:rFonts w:ascii="Arial" w:hAnsi="Arial" w:cs="Arial"/>
                <w:color w:val="000000"/>
                <w:sz w:val="18"/>
                <w:szCs w:val="18"/>
              </w:rPr>
              <w:t> </w:t>
            </w:r>
          </w:p>
        </w:tc>
        <w:tc>
          <w:tcPr>
            <w:tcW w:w="1742" w:type="dxa"/>
            <w:tcBorders>
              <w:top w:val="single" w:sz="4" w:space="0" w:color="auto"/>
              <w:left w:val="nil"/>
              <w:bottom w:val="single" w:sz="4" w:space="0" w:color="auto"/>
              <w:right w:val="single" w:sz="4" w:space="0" w:color="auto"/>
            </w:tcBorders>
            <w:shd w:val="clear" w:color="auto" w:fill="auto"/>
            <w:noWrap/>
            <w:vAlign w:val="bottom"/>
            <w:hideMark/>
          </w:tcPr>
          <w:p w14:paraId="10757379" w14:textId="77777777" w:rsidR="00165DF2" w:rsidRDefault="00165DF2">
            <w:pPr>
              <w:rPr>
                <w:rFonts w:ascii="Arial" w:hAnsi="Arial" w:cs="Arial"/>
                <w:color w:val="000000"/>
                <w:sz w:val="18"/>
                <w:szCs w:val="18"/>
              </w:rPr>
            </w:pPr>
            <w:r>
              <w:rPr>
                <w:rFonts w:ascii="Arial" w:hAnsi="Arial" w:cs="Arial"/>
                <w:color w:val="000000"/>
                <w:sz w:val="18"/>
                <w:szCs w:val="18"/>
              </w:rPr>
              <w:t> </w:t>
            </w:r>
          </w:p>
        </w:tc>
      </w:tr>
    </w:tbl>
    <w:p w14:paraId="67E65EE8" w14:textId="77777777" w:rsidR="00165DF2" w:rsidRPr="00C6286E" w:rsidRDefault="00165DF2" w:rsidP="00C6286E">
      <w:pPr>
        <w:ind w:firstLine="720"/>
        <w:rPr>
          <w:rFonts w:ascii="Arial" w:hAnsi="Arial" w:cs="Arial"/>
          <w:sz w:val="21"/>
          <w:szCs w:val="21"/>
        </w:rPr>
      </w:pPr>
    </w:p>
    <w:sectPr w:rsidR="00165DF2" w:rsidRPr="00C6286E" w:rsidSect="00B0114F">
      <w:headerReference w:type="default" r:id="rId8"/>
      <w:footerReference w:type="default" r:id="rId9"/>
      <w:pgSz w:w="12240" w:h="15840"/>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DBAE" w14:textId="77777777" w:rsidR="00EA75DE" w:rsidRDefault="00EA75DE">
      <w:r>
        <w:separator/>
      </w:r>
    </w:p>
  </w:endnote>
  <w:endnote w:type="continuationSeparator" w:id="0">
    <w:p w14:paraId="2BCFDACC" w14:textId="77777777" w:rsidR="00EA75DE" w:rsidRDefault="00EA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FE91" w14:textId="6E0646FB" w:rsidR="00447381" w:rsidRPr="00BC3627" w:rsidRDefault="00447381" w:rsidP="00A46113">
    <w:pPr>
      <w:pStyle w:val="Footer"/>
      <w:rPr>
        <w:rFonts w:ascii="Arial" w:hAnsi="Arial" w:cs="Arial"/>
        <w:sz w:val="18"/>
        <w:szCs w:val="18"/>
      </w:rPr>
    </w:pPr>
    <w:r w:rsidRPr="00D4534B">
      <w:rPr>
        <w:sz w:val="21"/>
        <w:szCs w:val="21"/>
      </w:rPr>
      <w:tab/>
    </w:r>
    <w:r w:rsidR="00F205DC" w:rsidRPr="00BC3627">
      <w:rPr>
        <w:rFonts w:ascii="Arial" w:hAnsi="Arial" w:cs="Arial"/>
        <w:sz w:val="18"/>
        <w:szCs w:val="18"/>
      </w:rPr>
      <w:t>X</w:t>
    </w:r>
    <w:r w:rsidRPr="00BC3627">
      <w:rPr>
        <w:rFonts w:ascii="Arial" w:hAnsi="Arial" w:cs="Arial"/>
        <w:sz w:val="18"/>
        <w:szCs w:val="18"/>
      </w:rPr>
      <w:t>-</w:t>
    </w:r>
    <w:sdt>
      <w:sdtPr>
        <w:rPr>
          <w:rFonts w:ascii="Arial" w:hAnsi="Arial" w:cs="Arial"/>
          <w:sz w:val="18"/>
          <w:szCs w:val="18"/>
        </w:rPr>
        <w:id w:val="11067282"/>
        <w:docPartObj>
          <w:docPartGallery w:val="Page Numbers (Bottom of Page)"/>
          <w:docPartUnique/>
        </w:docPartObj>
      </w:sdtPr>
      <w:sdtEndPr/>
      <w:sdtContent>
        <w:r w:rsidR="00575D35" w:rsidRPr="00BC3627">
          <w:rPr>
            <w:rFonts w:ascii="Arial" w:hAnsi="Arial" w:cs="Arial"/>
            <w:sz w:val="18"/>
            <w:szCs w:val="18"/>
          </w:rPr>
          <w:fldChar w:fldCharType="begin"/>
        </w:r>
        <w:r w:rsidR="00120C9D" w:rsidRPr="00BC3627">
          <w:rPr>
            <w:rFonts w:ascii="Arial" w:hAnsi="Arial" w:cs="Arial"/>
            <w:sz w:val="18"/>
            <w:szCs w:val="18"/>
          </w:rPr>
          <w:instrText xml:space="preserve"> PAGE   \* MERGEFORMAT </w:instrText>
        </w:r>
        <w:r w:rsidR="00575D35" w:rsidRPr="00BC3627">
          <w:rPr>
            <w:rFonts w:ascii="Arial" w:hAnsi="Arial" w:cs="Arial"/>
            <w:sz w:val="18"/>
            <w:szCs w:val="18"/>
          </w:rPr>
          <w:fldChar w:fldCharType="separate"/>
        </w:r>
        <w:r w:rsidR="004D7AB1" w:rsidRPr="00BC3627">
          <w:rPr>
            <w:rFonts w:ascii="Arial" w:hAnsi="Arial" w:cs="Arial"/>
            <w:noProof/>
            <w:sz w:val="18"/>
            <w:szCs w:val="18"/>
          </w:rPr>
          <w:t>8</w:t>
        </w:r>
        <w:r w:rsidR="00575D35" w:rsidRPr="00BC3627">
          <w:rPr>
            <w:rFonts w:ascii="Arial" w:hAnsi="Arial" w:cs="Arial"/>
            <w:noProof/>
            <w:sz w:val="18"/>
            <w:szCs w:val="18"/>
          </w:rPr>
          <w:fldChar w:fldCharType="end"/>
        </w:r>
        <w:r w:rsidR="009A4A81" w:rsidRPr="00BC3627">
          <w:rPr>
            <w:rFonts w:ascii="Arial" w:hAnsi="Arial" w:cs="Arial"/>
            <w:sz w:val="18"/>
            <w:szCs w:val="18"/>
          </w:rPr>
          <w:tab/>
        </w:r>
        <w:r w:rsidR="00531E9D">
          <w:rPr>
            <w:rFonts w:ascii="Arial" w:hAnsi="Arial" w:cs="Arial"/>
            <w:sz w:val="18"/>
            <w:szCs w:val="18"/>
          </w:rPr>
          <w:t>August</w:t>
        </w:r>
        <w:r w:rsidR="00C05577" w:rsidRPr="00BC3627">
          <w:rPr>
            <w:rFonts w:ascii="Arial" w:hAnsi="Arial" w:cs="Arial"/>
            <w:sz w:val="18"/>
            <w:szCs w:val="18"/>
          </w:rPr>
          <w:t xml:space="preserve"> 202</w:t>
        </w:r>
        <w:r w:rsidR="006F4302">
          <w:rPr>
            <w:rFonts w:ascii="Arial" w:hAnsi="Arial" w:cs="Arial"/>
            <w:sz w:val="18"/>
            <w:szCs w:val="18"/>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BDED" w14:textId="77777777" w:rsidR="00EA75DE" w:rsidRDefault="00EA75DE">
      <w:r>
        <w:separator/>
      </w:r>
    </w:p>
  </w:footnote>
  <w:footnote w:type="continuationSeparator" w:id="0">
    <w:p w14:paraId="08AF1617" w14:textId="77777777" w:rsidR="00EA75DE" w:rsidRDefault="00EA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21B7" w14:textId="77777777" w:rsidR="00447381" w:rsidRPr="005C0495" w:rsidRDefault="00447381" w:rsidP="00A46113">
    <w:pPr>
      <w:pStyle w:val="Header"/>
      <w:tabs>
        <w:tab w:val="clear" w:pos="8640"/>
        <w:tab w:val="right" w:pos="9360"/>
      </w:tabs>
      <w:rPr>
        <w:rFonts w:ascii="Arial" w:hAnsi="Arial" w:cs="Arial"/>
        <w:i/>
        <w:sz w:val="18"/>
        <w:szCs w:val="18"/>
      </w:rPr>
    </w:pPr>
    <w:r w:rsidRPr="005C0495">
      <w:rPr>
        <w:rFonts w:ascii="Arial" w:hAnsi="Arial" w:cs="Arial"/>
        <w:i/>
        <w:sz w:val="18"/>
        <w:szCs w:val="18"/>
      </w:rPr>
      <w:t xml:space="preserve">Chapter </w:t>
    </w:r>
    <w:r w:rsidR="008248DF" w:rsidRPr="005C0495">
      <w:rPr>
        <w:rFonts w:ascii="Arial" w:hAnsi="Arial" w:cs="Arial"/>
        <w:i/>
        <w:sz w:val="18"/>
        <w:szCs w:val="18"/>
      </w:rPr>
      <w:t>X</w:t>
    </w:r>
    <w:r w:rsidRPr="005C0495">
      <w:rPr>
        <w:rFonts w:ascii="Arial" w:hAnsi="Arial" w:cs="Arial"/>
        <w:i/>
        <w:sz w:val="18"/>
        <w:szCs w:val="18"/>
      </w:rPr>
      <w:tab/>
    </w:r>
    <w:r w:rsidRPr="005C0495">
      <w:rPr>
        <w:rFonts w:ascii="Arial" w:hAnsi="Arial" w:cs="Arial"/>
        <w:i/>
        <w:sz w:val="18"/>
        <w:szCs w:val="18"/>
      </w:rPr>
      <w:tab/>
    </w:r>
    <w:r w:rsidR="008248DF" w:rsidRPr="005C0495">
      <w:rPr>
        <w:rFonts w:ascii="Arial" w:hAnsi="Arial" w:cs="Arial"/>
        <w:i/>
        <w:sz w:val="18"/>
        <w:szCs w:val="18"/>
      </w:rPr>
      <w:t>Public Parks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0F"/>
    <w:multiLevelType w:val="hybridMultilevel"/>
    <w:tmpl w:val="A178F7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B507E"/>
    <w:multiLevelType w:val="hybridMultilevel"/>
    <w:tmpl w:val="0CC8A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33131"/>
    <w:multiLevelType w:val="hybridMultilevel"/>
    <w:tmpl w:val="AA2A7FA0"/>
    <w:lvl w:ilvl="0" w:tplc="B604300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80AE7"/>
    <w:multiLevelType w:val="multilevel"/>
    <w:tmpl w:val="67A49CFA"/>
    <w:lvl w:ilvl="0">
      <w:start w:val="1"/>
      <w:numFmt w:val="none"/>
      <w:lvlText w:val="c."/>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15:restartNumberingAfterBreak="0">
    <w:nsid w:val="04D6363C"/>
    <w:multiLevelType w:val="hybridMultilevel"/>
    <w:tmpl w:val="E6E8D56C"/>
    <w:lvl w:ilvl="0" w:tplc="B8E0D86C">
      <w:start w:val="1"/>
      <w:numFmt w:val="upperLetter"/>
      <w:lvlText w:val="%1."/>
      <w:lvlJc w:val="left"/>
      <w:pPr>
        <w:tabs>
          <w:tab w:val="num" w:pos="2160"/>
        </w:tabs>
        <w:ind w:left="2160" w:hanging="360"/>
      </w:p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F231F"/>
    <w:multiLevelType w:val="hybridMultilevel"/>
    <w:tmpl w:val="36C47728"/>
    <w:lvl w:ilvl="0" w:tplc="DC4E4756">
      <w:start w:val="2"/>
      <w:numFmt w:val="decimal"/>
      <w:lvlText w:val="%1."/>
      <w:lvlJc w:val="left"/>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061388"/>
    <w:multiLevelType w:val="hybridMultilevel"/>
    <w:tmpl w:val="D4D0C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734EE"/>
    <w:multiLevelType w:val="hybridMultilevel"/>
    <w:tmpl w:val="B1A240F6"/>
    <w:lvl w:ilvl="0" w:tplc="04090019">
      <w:start w:val="1"/>
      <w:numFmt w:val="lowerLetter"/>
      <w:lvlText w:val="%1."/>
      <w:lvlJc w:val="left"/>
      <w:pPr>
        <w:ind w:left="1494" w:hanging="360"/>
      </w:pPr>
    </w:lvl>
    <w:lvl w:ilvl="1" w:tplc="8D14A090">
      <w:start w:val="1"/>
      <w:numFmt w:val="lowerLetter"/>
      <w:lvlText w:val="%2."/>
      <w:lvlJc w:val="left"/>
      <w:pPr>
        <w:ind w:left="1350" w:hanging="360"/>
      </w:pPr>
      <w:rPr>
        <w:b w:val="0"/>
      </w:rPr>
    </w:lvl>
    <w:lvl w:ilvl="2" w:tplc="DF460674">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4343E99"/>
    <w:multiLevelType w:val="hybridMultilevel"/>
    <w:tmpl w:val="9C8AC87E"/>
    <w:lvl w:ilvl="0" w:tplc="2E5E5766">
      <w:start w:val="3"/>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E71C12"/>
    <w:multiLevelType w:val="hybridMultilevel"/>
    <w:tmpl w:val="0B1C8F4E"/>
    <w:lvl w:ilvl="0" w:tplc="1D0A8FC6">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F08300A"/>
    <w:multiLevelType w:val="hybridMultilevel"/>
    <w:tmpl w:val="75B8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50202"/>
    <w:multiLevelType w:val="hybridMultilevel"/>
    <w:tmpl w:val="E6AABE4A"/>
    <w:lvl w:ilvl="0" w:tplc="04090019">
      <w:start w:val="1"/>
      <w:numFmt w:val="lowerLetter"/>
      <w:lvlText w:val="%1."/>
      <w:lvlJc w:val="left"/>
      <w:pPr>
        <w:ind w:left="1494" w:hanging="360"/>
      </w:pPr>
    </w:lvl>
    <w:lvl w:ilvl="1" w:tplc="8D14A090">
      <w:start w:val="1"/>
      <w:numFmt w:val="lowerLetter"/>
      <w:lvlText w:val="%2."/>
      <w:lvlJc w:val="left"/>
      <w:pPr>
        <w:ind w:left="1350" w:hanging="360"/>
      </w:pPr>
      <w:rPr>
        <w:b w:val="0"/>
      </w:rPr>
    </w:lvl>
    <w:lvl w:ilvl="2" w:tplc="DF460674">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ADD19A3"/>
    <w:multiLevelType w:val="multilevel"/>
    <w:tmpl w:val="04090027"/>
    <w:lvl w:ilvl="0">
      <w:start w:val="1"/>
      <w:numFmt w:val="upperRoman"/>
      <w:pStyle w:val="Heading1"/>
      <w:lvlText w:val="%1."/>
      <w:lvlJc w:val="left"/>
      <w:pPr>
        <w:ind w:left="0" w:firstLine="0"/>
      </w:pPr>
      <w:rPr>
        <w:rFonts w:hint="default"/>
        <w:b/>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36866D46"/>
    <w:multiLevelType w:val="hybridMultilevel"/>
    <w:tmpl w:val="71CAB99E"/>
    <w:lvl w:ilvl="0" w:tplc="77C2C1BE">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764338D"/>
    <w:multiLevelType w:val="hybridMultilevel"/>
    <w:tmpl w:val="C6A2BBE6"/>
    <w:lvl w:ilvl="0" w:tplc="ED4653B0">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B3AFD"/>
    <w:multiLevelType w:val="hybridMultilevel"/>
    <w:tmpl w:val="83FE1F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3833586"/>
    <w:multiLevelType w:val="hybridMultilevel"/>
    <w:tmpl w:val="62B2C82E"/>
    <w:lvl w:ilvl="0" w:tplc="11264274">
      <w:start w:val="10"/>
      <w:numFmt w:val="decimal"/>
      <w:lvlText w:val="%1."/>
      <w:lvlJc w:val="left"/>
      <w:pPr>
        <w:ind w:left="3600" w:hanging="360"/>
      </w:pPr>
      <w:rPr>
        <w:rFonts w:hint="default"/>
        <w:b/>
      </w:rPr>
    </w:lvl>
    <w:lvl w:ilvl="1" w:tplc="04090019" w:tentative="1">
      <w:start w:val="1"/>
      <w:numFmt w:val="lowerLetter"/>
      <w:lvlText w:val="%2."/>
      <w:lvlJc w:val="left"/>
      <w:pPr>
        <w:ind w:left="2880" w:hanging="360"/>
      </w:pPr>
    </w:lvl>
    <w:lvl w:ilvl="2" w:tplc="002CFA2C">
      <w:start w:val="9"/>
      <w:numFmt w:val="decimal"/>
      <w:lvlText w:val="%3."/>
      <w:lvlJc w:val="left"/>
      <w:pPr>
        <w:ind w:left="1530" w:hanging="180"/>
      </w:pPr>
      <w:rPr>
        <w:rFonts w:hint="default"/>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62D701A"/>
    <w:multiLevelType w:val="hybridMultilevel"/>
    <w:tmpl w:val="33EE8ACC"/>
    <w:lvl w:ilvl="0" w:tplc="1DC471DC">
      <w:start w:val="1"/>
      <w:numFmt w:val="upperLetter"/>
      <w:lvlText w:val="%1."/>
      <w:lvlJc w:val="left"/>
      <w:pPr>
        <w:tabs>
          <w:tab w:val="num" w:pos="1080"/>
        </w:tabs>
        <w:ind w:left="1080" w:hanging="360"/>
      </w:pPr>
      <w:rPr>
        <w:b w:val="0"/>
      </w:rPr>
    </w:lvl>
    <w:lvl w:ilvl="1" w:tplc="0409000B">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47111703"/>
    <w:multiLevelType w:val="hybridMultilevel"/>
    <w:tmpl w:val="BCC2D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1A3296"/>
    <w:multiLevelType w:val="hybridMultilevel"/>
    <w:tmpl w:val="0584E5D8"/>
    <w:lvl w:ilvl="0" w:tplc="8B0830DE">
      <w:start w:val="1"/>
      <w:numFmt w:val="decimal"/>
      <w:lvlText w:val="%1."/>
      <w:lvlJc w:val="left"/>
      <w:pPr>
        <w:ind w:left="144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660985"/>
    <w:multiLevelType w:val="hybridMultilevel"/>
    <w:tmpl w:val="2ACAEC16"/>
    <w:lvl w:ilvl="0" w:tplc="B60430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B115F"/>
    <w:multiLevelType w:val="hybridMultilevel"/>
    <w:tmpl w:val="46ACA2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965320"/>
    <w:multiLevelType w:val="hybridMultilevel"/>
    <w:tmpl w:val="EF08B092"/>
    <w:lvl w:ilvl="0" w:tplc="81A050EA">
      <w:start w:val="1"/>
      <w:numFmt w:val="decimal"/>
      <w:lvlText w:val="%1."/>
      <w:lvlJc w:val="left"/>
      <w:pPr>
        <w:ind w:left="144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C336916"/>
    <w:multiLevelType w:val="hybridMultilevel"/>
    <w:tmpl w:val="99165582"/>
    <w:lvl w:ilvl="0" w:tplc="B60430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25C27"/>
    <w:multiLevelType w:val="hybridMultilevel"/>
    <w:tmpl w:val="1522111A"/>
    <w:lvl w:ilvl="0" w:tplc="624A10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6CC5EF4"/>
    <w:multiLevelType w:val="hybridMultilevel"/>
    <w:tmpl w:val="070A46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9B631C2"/>
    <w:multiLevelType w:val="hybridMultilevel"/>
    <w:tmpl w:val="112AC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48010B"/>
    <w:multiLevelType w:val="hybridMultilevel"/>
    <w:tmpl w:val="B746AF26"/>
    <w:lvl w:ilvl="0" w:tplc="7C1019A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EF132C"/>
    <w:multiLevelType w:val="hybridMultilevel"/>
    <w:tmpl w:val="4D763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4094960"/>
    <w:multiLevelType w:val="hybridMultilevel"/>
    <w:tmpl w:val="3B2686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4A13B7"/>
    <w:multiLevelType w:val="hybridMultilevel"/>
    <w:tmpl w:val="9EE0A836"/>
    <w:lvl w:ilvl="0" w:tplc="D124C776">
      <w:start w:val="2"/>
      <w:numFmt w:val="decimal"/>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80166902">
    <w:abstractNumId w:val="14"/>
  </w:num>
  <w:num w:numId="2" w16cid:durableId="675613849">
    <w:abstractNumId w:val="11"/>
  </w:num>
  <w:num w:numId="3" w16cid:durableId="840968943">
    <w:abstractNumId w:val="25"/>
  </w:num>
  <w:num w:numId="4" w16cid:durableId="1835411887">
    <w:abstractNumId w:val="30"/>
  </w:num>
  <w:num w:numId="5" w16cid:durableId="1377006827">
    <w:abstractNumId w:val="8"/>
  </w:num>
  <w:num w:numId="6" w16cid:durableId="374046187">
    <w:abstractNumId w:val="3"/>
  </w:num>
  <w:num w:numId="7" w16cid:durableId="7023465">
    <w:abstractNumId w:val="16"/>
  </w:num>
  <w:num w:numId="8" w16cid:durableId="1493906779">
    <w:abstractNumId w:val="13"/>
  </w:num>
  <w:num w:numId="9" w16cid:durableId="154339332">
    <w:abstractNumId w:val="22"/>
  </w:num>
  <w:num w:numId="10" w16cid:durableId="1131555282">
    <w:abstractNumId w:val="19"/>
  </w:num>
  <w:num w:numId="11" w16cid:durableId="862474528">
    <w:abstractNumId w:val="17"/>
    <w:lvlOverride w:ilvl="0">
      <w:startOverride w:val="1"/>
    </w:lvlOverride>
    <w:lvlOverride w:ilvl="1"/>
    <w:lvlOverride w:ilvl="2"/>
    <w:lvlOverride w:ilvl="3"/>
    <w:lvlOverride w:ilvl="4"/>
    <w:lvlOverride w:ilvl="5"/>
    <w:lvlOverride w:ilvl="6"/>
    <w:lvlOverride w:ilvl="7"/>
    <w:lvlOverride w:ilvl="8"/>
  </w:num>
  <w:num w:numId="12" w16cid:durableId="1134907596">
    <w:abstractNumId w:val="4"/>
  </w:num>
  <w:num w:numId="13" w16cid:durableId="17783024">
    <w:abstractNumId w:val="12"/>
  </w:num>
  <w:num w:numId="14" w16cid:durableId="145056052">
    <w:abstractNumId w:val="5"/>
  </w:num>
  <w:num w:numId="15" w16cid:durableId="1596942414">
    <w:abstractNumId w:val="20"/>
  </w:num>
  <w:num w:numId="16" w16cid:durableId="2075930399">
    <w:abstractNumId w:val="27"/>
  </w:num>
  <w:num w:numId="17" w16cid:durableId="2146848437">
    <w:abstractNumId w:val="24"/>
  </w:num>
  <w:num w:numId="18" w16cid:durableId="1889947095">
    <w:abstractNumId w:val="9"/>
  </w:num>
  <w:num w:numId="19" w16cid:durableId="63534249">
    <w:abstractNumId w:val="10"/>
  </w:num>
  <w:num w:numId="20" w16cid:durableId="1405027438">
    <w:abstractNumId w:val="1"/>
  </w:num>
  <w:num w:numId="21" w16cid:durableId="1376349011">
    <w:abstractNumId w:val="6"/>
  </w:num>
  <w:num w:numId="22" w16cid:durableId="668680838">
    <w:abstractNumId w:val="29"/>
  </w:num>
  <w:num w:numId="23" w16cid:durableId="455217049">
    <w:abstractNumId w:val="23"/>
  </w:num>
  <w:num w:numId="24" w16cid:durableId="1615283929">
    <w:abstractNumId w:val="2"/>
  </w:num>
  <w:num w:numId="25" w16cid:durableId="1171407500">
    <w:abstractNumId w:val="18"/>
  </w:num>
  <w:num w:numId="26" w16cid:durableId="1104686480">
    <w:abstractNumId w:val="15"/>
  </w:num>
  <w:num w:numId="27" w16cid:durableId="1810517321">
    <w:abstractNumId w:val="28"/>
  </w:num>
  <w:num w:numId="28" w16cid:durableId="2132164801">
    <w:abstractNumId w:val="21"/>
  </w:num>
  <w:num w:numId="29" w16cid:durableId="1726416643">
    <w:abstractNumId w:val="7"/>
  </w:num>
  <w:num w:numId="30" w16cid:durableId="677193194">
    <w:abstractNumId w:val="0"/>
  </w:num>
  <w:num w:numId="31" w16cid:durableId="108229080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49"/>
    <w:rsid w:val="00035E81"/>
    <w:rsid w:val="000420ED"/>
    <w:rsid w:val="0004310C"/>
    <w:rsid w:val="000432C3"/>
    <w:rsid w:val="00054E60"/>
    <w:rsid w:val="00061AE0"/>
    <w:rsid w:val="00072567"/>
    <w:rsid w:val="00085360"/>
    <w:rsid w:val="00085EB6"/>
    <w:rsid w:val="000874F7"/>
    <w:rsid w:val="000A09FA"/>
    <w:rsid w:val="000A0E4C"/>
    <w:rsid w:val="000A3CAD"/>
    <w:rsid w:val="000B2066"/>
    <w:rsid w:val="000C3B03"/>
    <w:rsid w:val="000C6745"/>
    <w:rsid w:val="000F0FD3"/>
    <w:rsid w:val="000F73D9"/>
    <w:rsid w:val="00100E2E"/>
    <w:rsid w:val="00101224"/>
    <w:rsid w:val="00104356"/>
    <w:rsid w:val="00104CC2"/>
    <w:rsid w:val="00115149"/>
    <w:rsid w:val="00115517"/>
    <w:rsid w:val="00120C9D"/>
    <w:rsid w:val="00123DC2"/>
    <w:rsid w:val="00142708"/>
    <w:rsid w:val="00151253"/>
    <w:rsid w:val="00151411"/>
    <w:rsid w:val="00152C3F"/>
    <w:rsid w:val="00152F36"/>
    <w:rsid w:val="00162B95"/>
    <w:rsid w:val="00165DF2"/>
    <w:rsid w:val="00171128"/>
    <w:rsid w:val="00172A02"/>
    <w:rsid w:val="00173CB5"/>
    <w:rsid w:val="001776C3"/>
    <w:rsid w:val="00181EA6"/>
    <w:rsid w:val="00186684"/>
    <w:rsid w:val="00192EED"/>
    <w:rsid w:val="00196A0F"/>
    <w:rsid w:val="00197F8B"/>
    <w:rsid w:val="001A11DA"/>
    <w:rsid w:val="001A1A78"/>
    <w:rsid w:val="001A225E"/>
    <w:rsid w:val="001B2997"/>
    <w:rsid w:val="001B59D7"/>
    <w:rsid w:val="001C5002"/>
    <w:rsid w:val="001C56F7"/>
    <w:rsid w:val="001C6153"/>
    <w:rsid w:val="001C6B66"/>
    <w:rsid w:val="001C6C66"/>
    <w:rsid w:val="001D194C"/>
    <w:rsid w:val="001E1D17"/>
    <w:rsid w:val="001E528B"/>
    <w:rsid w:val="001F420B"/>
    <w:rsid w:val="001F6068"/>
    <w:rsid w:val="00204EED"/>
    <w:rsid w:val="00211867"/>
    <w:rsid w:val="00217821"/>
    <w:rsid w:val="00217BED"/>
    <w:rsid w:val="002364CD"/>
    <w:rsid w:val="00236984"/>
    <w:rsid w:val="00240AB9"/>
    <w:rsid w:val="0024342B"/>
    <w:rsid w:val="0024559C"/>
    <w:rsid w:val="0024696F"/>
    <w:rsid w:val="00247507"/>
    <w:rsid w:val="002533B3"/>
    <w:rsid w:val="0025494B"/>
    <w:rsid w:val="00262D7E"/>
    <w:rsid w:val="00263BBA"/>
    <w:rsid w:val="002646F8"/>
    <w:rsid w:val="002753EC"/>
    <w:rsid w:val="002763C8"/>
    <w:rsid w:val="00277184"/>
    <w:rsid w:val="00281F85"/>
    <w:rsid w:val="00282B3D"/>
    <w:rsid w:val="00283428"/>
    <w:rsid w:val="00294BDA"/>
    <w:rsid w:val="002974A6"/>
    <w:rsid w:val="002A1584"/>
    <w:rsid w:val="002B1519"/>
    <w:rsid w:val="002B3B63"/>
    <w:rsid w:val="002B724E"/>
    <w:rsid w:val="002C0D2C"/>
    <w:rsid w:val="002E61BF"/>
    <w:rsid w:val="002F1C0E"/>
    <w:rsid w:val="002F48A7"/>
    <w:rsid w:val="0030508F"/>
    <w:rsid w:val="003056FA"/>
    <w:rsid w:val="00306843"/>
    <w:rsid w:val="00307206"/>
    <w:rsid w:val="00310182"/>
    <w:rsid w:val="003114D8"/>
    <w:rsid w:val="00313401"/>
    <w:rsid w:val="00314076"/>
    <w:rsid w:val="00320349"/>
    <w:rsid w:val="0032238D"/>
    <w:rsid w:val="00326991"/>
    <w:rsid w:val="003376B9"/>
    <w:rsid w:val="003471FE"/>
    <w:rsid w:val="003520D1"/>
    <w:rsid w:val="0035651B"/>
    <w:rsid w:val="003603A3"/>
    <w:rsid w:val="0036249B"/>
    <w:rsid w:val="00374530"/>
    <w:rsid w:val="003749A1"/>
    <w:rsid w:val="00381385"/>
    <w:rsid w:val="003814B1"/>
    <w:rsid w:val="0038279B"/>
    <w:rsid w:val="00382C5C"/>
    <w:rsid w:val="00385C40"/>
    <w:rsid w:val="00386735"/>
    <w:rsid w:val="00391312"/>
    <w:rsid w:val="00393D52"/>
    <w:rsid w:val="003958F8"/>
    <w:rsid w:val="003A377A"/>
    <w:rsid w:val="003A70AD"/>
    <w:rsid w:val="003A72A8"/>
    <w:rsid w:val="003B4A9E"/>
    <w:rsid w:val="003C4009"/>
    <w:rsid w:val="003C4039"/>
    <w:rsid w:val="003C4575"/>
    <w:rsid w:val="003D3D0C"/>
    <w:rsid w:val="003D74AC"/>
    <w:rsid w:val="003D74C5"/>
    <w:rsid w:val="003E624C"/>
    <w:rsid w:val="003F55C4"/>
    <w:rsid w:val="004021CA"/>
    <w:rsid w:val="00413BD9"/>
    <w:rsid w:val="00417303"/>
    <w:rsid w:val="00422234"/>
    <w:rsid w:val="00423BF5"/>
    <w:rsid w:val="004252E0"/>
    <w:rsid w:val="00426858"/>
    <w:rsid w:val="00427BE4"/>
    <w:rsid w:val="00436C74"/>
    <w:rsid w:val="00445FEF"/>
    <w:rsid w:val="00447381"/>
    <w:rsid w:val="00457D63"/>
    <w:rsid w:val="00462DAD"/>
    <w:rsid w:val="0046412F"/>
    <w:rsid w:val="00466719"/>
    <w:rsid w:val="00472118"/>
    <w:rsid w:val="004721D2"/>
    <w:rsid w:val="004809E5"/>
    <w:rsid w:val="004823DA"/>
    <w:rsid w:val="0049413F"/>
    <w:rsid w:val="00494343"/>
    <w:rsid w:val="004956F6"/>
    <w:rsid w:val="004A3FBC"/>
    <w:rsid w:val="004B237D"/>
    <w:rsid w:val="004B2686"/>
    <w:rsid w:val="004B29BE"/>
    <w:rsid w:val="004B2CB5"/>
    <w:rsid w:val="004B4889"/>
    <w:rsid w:val="004B6197"/>
    <w:rsid w:val="004C0318"/>
    <w:rsid w:val="004C4ECD"/>
    <w:rsid w:val="004C5E0B"/>
    <w:rsid w:val="004D7AB1"/>
    <w:rsid w:val="004F43E1"/>
    <w:rsid w:val="004F4C44"/>
    <w:rsid w:val="004F597C"/>
    <w:rsid w:val="00502435"/>
    <w:rsid w:val="00502F0D"/>
    <w:rsid w:val="00506018"/>
    <w:rsid w:val="00513C78"/>
    <w:rsid w:val="0051589D"/>
    <w:rsid w:val="0052121E"/>
    <w:rsid w:val="00523870"/>
    <w:rsid w:val="00524123"/>
    <w:rsid w:val="005241A3"/>
    <w:rsid w:val="0052422C"/>
    <w:rsid w:val="00526EA4"/>
    <w:rsid w:val="00530455"/>
    <w:rsid w:val="00531E9D"/>
    <w:rsid w:val="005438FD"/>
    <w:rsid w:val="00551C28"/>
    <w:rsid w:val="005528A1"/>
    <w:rsid w:val="00553478"/>
    <w:rsid w:val="005554D0"/>
    <w:rsid w:val="0056315C"/>
    <w:rsid w:val="00563190"/>
    <w:rsid w:val="00572C08"/>
    <w:rsid w:val="00575D35"/>
    <w:rsid w:val="00577A08"/>
    <w:rsid w:val="00584CDE"/>
    <w:rsid w:val="005A29A8"/>
    <w:rsid w:val="005B44BF"/>
    <w:rsid w:val="005C0495"/>
    <w:rsid w:val="005C07CD"/>
    <w:rsid w:val="005C16FB"/>
    <w:rsid w:val="005C2103"/>
    <w:rsid w:val="005C58DC"/>
    <w:rsid w:val="005C70AF"/>
    <w:rsid w:val="005E1D72"/>
    <w:rsid w:val="005E3AFB"/>
    <w:rsid w:val="005E7F4A"/>
    <w:rsid w:val="005E7FA3"/>
    <w:rsid w:val="005F3560"/>
    <w:rsid w:val="00607EA5"/>
    <w:rsid w:val="0061416C"/>
    <w:rsid w:val="0061582B"/>
    <w:rsid w:val="00632B97"/>
    <w:rsid w:val="00634B5E"/>
    <w:rsid w:val="00651BCB"/>
    <w:rsid w:val="00652B92"/>
    <w:rsid w:val="00665A44"/>
    <w:rsid w:val="00677AFB"/>
    <w:rsid w:val="00677C44"/>
    <w:rsid w:val="0068519D"/>
    <w:rsid w:val="006868EF"/>
    <w:rsid w:val="00693799"/>
    <w:rsid w:val="00694214"/>
    <w:rsid w:val="0069762A"/>
    <w:rsid w:val="006A52E0"/>
    <w:rsid w:val="006B080D"/>
    <w:rsid w:val="006B6B5C"/>
    <w:rsid w:val="006C79B8"/>
    <w:rsid w:val="006C7CAB"/>
    <w:rsid w:val="006D07EC"/>
    <w:rsid w:val="006D1E2D"/>
    <w:rsid w:val="006D3597"/>
    <w:rsid w:val="006D6BC2"/>
    <w:rsid w:val="006D7842"/>
    <w:rsid w:val="006D7F92"/>
    <w:rsid w:val="006E52C8"/>
    <w:rsid w:val="006F4302"/>
    <w:rsid w:val="006F5F1F"/>
    <w:rsid w:val="00700529"/>
    <w:rsid w:val="007026E6"/>
    <w:rsid w:val="00705937"/>
    <w:rsid w:val="00717407"/>
    <w:rsid w:val="00727294"/>
    <w:rsid w:val="0073471A"/>
    <w:rsid w:val="00734BCE"/>
    <w:rsid w:val="00735D8F"/>
    <w:rsid w:val="00754357"/>
    <w:rsid w:val="00755E1A"/>
    <w:rsid w:val="00756A6F"/>
    <w:rsid w:val="00757E2C"/>
    <w:rsid w:val="007628AB"/>
    <w:rsid w:val="00766ECD"/>
    <w:rsid w:val="00774C1C"/>
    <w:rsid w:val="00776605"/>
    <w:rsid w:val="00782417"/>
    <w:rsid w:val="007907C0"/>
    <w:rsid w:val="007933FA"/>
    <w:rsid w:val="00794D16"/>
    <w:rsid w:val="007A2B71"/>
    <w:rsid w:val="007A40A7"/>
    <w:rsid w:val="007A41A0"/>
    <w:rsid w:val="007A7963"/>
    <w:rsid w:val="007B00DA"/>
    <w:rsid w:val="007B1667"/>
    <w:rsid w:val="007B4B67"/>
    <w:rsid w:val="007C03B6"/>
    <w:rsid w:val="007C0B74"/>
    <w:rsid w:val="007C353E"/>
    <w:rsid w:val="007D630C"/>
    <w:rsid w:val="007E084C"/>
    <w:rsid w:val="007E3E9B"/>
    <w:rsid w:val="007F6306"/>
    <w:rsid w:val="008054EC"/>
    <w:rsid w:val="00812ADC"/>
    <w:rsid w:val="0082296B"/>
    <w:rsid w:val="00823A23"/>
    <w:rsid w:val="008248DF"/>
    <w:rsid w:val="008329FC"/>
    <w:rsid w:val="00837DB6"/>
    <w:rsid w:val="0084747B"/>
    <w:rsid w:val="00853A7A"/>
    <w:rsid w:val="008615F4"/>
    <w:rsid w:val="00862A09"/>
    <w:rsid w:val="00867691"/>
    <w:rsid w:val="0086792E"/>
    <w:rsid w:val="00871E7F"/>
    <w:rsid w:val="008804B6"/>
    <w:rsid w:val="008817A2"/>
    <w:rsid w:val="00882176"/>
    <w:rsid w:val="0088615A"/>
    <w:rsid w:val="008951AB"/>
    <w:rsid w:val="008A0AD9"/>
    <w:rsid w:val="008A3DF0"/>
    <w:rsid w:val="008C00E0"/>
    <w:rsid w:val="008C43A6"/>
    <w:rsid w:val="008C582D"/>
    <w:rsid w:val="008D3306"/>
    <w:rsid w:val="008D49E9"/>
    <w:rsid w:val="008F019E"/>
    <w:rsid w:val="008F2E22"/>
    <w:rsid w:val="008F39DC"/>
    <w:rsid w:val="008F4F8A"/>
    <w:rsid w:val="0091242C"/>
    <w:rsid w:val="009125AA"/>
    <w:rsid w:val="00915890"/>
    <w:rsid w:val="00934326"/>
    <w:rsid w:val="00934D02"/>
    <w:rsid w:val="0093549C"/>
    <w:rsid w:val="00942D2A"/>
    <w:rsid w:val="00943BBF"/>
    <w:rsid w:val="00957D5C"/>
    <w:rsid w:val="00962886"/>
    <w:rsid w:val="00963F4A"/>
    <w:rsid w:val="00966E07"/>
    <w:rsid w:val="00970B62"/>
    <w:rsid w:val="009800A4"/>
    <w:rsid w:val="00980158"/>
    <w:rsid w:val="0098069B"/>
    <w:rsid w:val="00981522"/>
    <w:rsid w:val="00981E0E"/>
    <w:rsid w:val="0099278C"/>
    <w:rsid w:val="00992832"/>
    <w:rsid w:val="00994B00"/>
    <w:rsid w:val="00997455"/>
    <w:rsid w:val="00997E2A"/>
    <w:rsid w:val="009A4A81"/>
    <w:rsid w:val="009B483D"/>
    <w:rsid w:val="009B5B60"/>
    <w:rsid w:val="009C5F55"/>
    <w:rsid w:val="009E5826"/>
    <w:rsid w:val="009F41B5"/>
    <w:rsid w:val="00A12260"/>
    <w:rsid w:val="00A213A5"/>
    <w:rsid w:val="00A411F6"/>
    <w:rsid w:val="00A43DB8"/>
    <w:rsid w:val="00A46113"/>
    <w:rsid w:val="00A469CE"/>
    <w:rsid w:val="00A46D2B"/>
    <w:rsid w:val="00A5660C"/>
    <w:rsid w:val="00A83DF3"/>
    <w:rsid w:val="00A92541"/>
    <w:rsid w:val="00A92BBE"/>
    <w:rsid w:val="00AA5E1B"/>
    <w:rsid w:val="00AB2539"/>
    <w:rsid w:val="00AB3F02"/>
    <w:rsid w:val="00AC0072"/>
    <w:rsid w:val="00AD108F"/>
    <w:rsid w:val="00AE6542"/>
    <w:rsid w:val="00AE6C93"/>
    <w:rsid w:val="00AF3491"/>
    <w:rsid w:val="00AF57D6"/>
    <w:rsid w:val="00AF7220"/>
    <w:rsid w:val="00B0114F"/>
    <w:rsid w:val="00B0576C"/>
    <w:rsid w:val="00B065E6"/>
    <w:rsid w:val="00B2165C"/>
    <w:rsid w:val="00B26DF4"/>
    <w:rsid w:val="00B30551"/>
    <w:rsid w:val="00B33727"/>
    <w:rsid w:val="00B44C60"/>
    <w:rsid w:val="00B4516D"/>
    <w:rsid w:val="00B520F2"/>
    <w:rsid w:val="00B62F44"/>
    <w:rsid w:val="00B71CC7"/>
    <w:rsid w:val="00B73D14"/>
    <w:rsid w:val="00B842CE"/>
    <w:rsid w:val="00B84825"/>
    <w:rsid w:val="00B9517E"/>
    <w:rsid w:val="00BA099E"/>
    <w:rsid w:val="00BB2A5A"/>
    <w:rsid w:val="00BB2EF5"/>
    <w:rsid w:val="00BB4C2A"/>
    <w:rsid w:val="00BC3627"/>
    <w:rsid w:val="00BC70F1"/>
    <w:rsid w:val="00BD142D"/>
    <w:rsid w:val="00BD5E8D"/>
    <w:rsid w:val="00BE0B5E"/>
    <w:rsid w:val="00BE464D"/>
    <w:rsid w:val="00BE6437"/>
    <w:rsid w:val="00BE6A00"/>
    <w:rsid w:val="00BE7F05"/>
    <w:rsid w:val="00BF026B"/>
    <w:rsid w:val="00BF0755"/>
    <w:rsid w:val="00BF50C6"/>
    <w:rsid w:val="00BF5554"/>
    <w:rsid w:val="00C02556"/>
    <w:rsid w:val="00C04256"/>
    <w:rsid w:val="00C04DF5"/>
    <w:rsid w:val="00C05577"/>
    <w:rsid w:val="00C12B06"/>
    <w:rsid w:val="00C23B84"/>
    <w:rsid w:val="00C253FB"/>
    <w:rsid w:val="00C25643"/>
    <w:rsid w:val="00C25E8B"/>
    <w:rsid w:val="00C30014"/>
    <w:rsid w:val="00C37142"/>
    <w:rsid w:val="00C40323"/>
    <w:rsid w:val="00C40A6D"/>
    <w:rsid w:val="00C5184D"/>
    <w:rsid w:val="00C57B5E"/>
    <w:rsid w:val="00C6286E"/>
    <w:rsid w:val="00C62B83"/>
    <w:rsid w:val="00C636BF"/>
    <w:rsid w:val="00C70884"/>
    <w:rsid w:val="00C76CDB"/>
    <w:rsid w:val="00C840C4"/>
    <w:rsid w:val="00C95287"/>
    <w:rsid w:val="00CA4027"/>
    <w:rsid w:val="00CA5B94"/>
    <w:rsid w:val="00CA63C4"/>
    <w:rsid w:val="00CB3D64"/>
    <w:rsid w:val="00CB41CB"/>
    <w:rsid w:val="00CC5B36"/>
    <w:rsid w:val="00CE1EDF"/>
    <w:rsid w:val="00CF013C"/>
    <w:rsid w:val="00CF1E9B"/>
    <w:rsid w:val="00D0469F"/>
    <w:rsid w:val="00D04DB9"/>
    <w:rsid w:val="00D11DE2"/>
    <w:rsid w:val="00D134F5"/>
    <w:rsid w:val="00D15FD1"/>
    <w:rsid w:val="00D30B85"/>
    <w:rsid w:val="00D4534B"/>
    <w:rsid w:val="00D60A43"/>
    <w:rsid w:val="00D61F49"/>
    <w:rsid w:val="00D63E6A"/>
    <w:rsid w:val="00D76375"/>
    <w:rsid w:val="00D93EBC"/>
    <w:rsid w:val="00D964AB"/>
    <w:rsid w:val="00D97730"/>
    <w:rsid w:val="00DA1816"/>
    <w:rsid w:val="00DA25C3"/>
    <w:rsid w:val="00DA35EB"/>
    <w:rsid w:val="00DA53A3"/>
    <w:rsid w:val="00DB01BD"/>
    <w:rsid w:val="00DB0A89"/>
    <w:rsid w:val="00DB7B79"/>
    <w:rsid w:val="00DC104E"/>
    <w:rsid w:val="00DC23D7"/>
    <w:rsid w:val="00DE1A43"/>
    <w:rsid w:val="00DE20A9"/>
    <w:rsid w:val="00DE69CA"/>
    <w:rsid w:val="00DF0839"/>
    <w:rsid w:val="00DF3A5F"/>
    <w:rsid w:val="00E10204"/>
    <w:rsid w:val="00E11DFF"/>
    <w:rsid w:val="00E22212"/>
    <w:rsid w:val="00E359BB"/>
    <w:rsid w:val="00E464B1"/>
    <w:rsid w:val="00E47FAF"/>
    <w:rsid w:val="00E55194"/>
    <w:rsid w:val="00E61B92"/>
    <w:rsid w:val="00E65E86"/>
    <w:rsid w:val="00E71CF3"/>
    <w:rsid w:val="00E72E59"/>
    <w:rsid w:val="00E916D8"/>
    <w:rsid w:val="00E930DE"/>
    <w:rsid w:val="00EA06F3"/>
    <w:rsid w:val="00EA0FB3"/>
    <w:rsid w:val="00EA36F9"/>
    <w:rsid w:val="00EA75DE"/>
    <w:rsid w:val="00EB3501"/>
    <w:rsid w:val="00EB4949"/>
    <w:rsid w:val="00EC3082"/>
    <w:rsid w:val="00EC4AA4"/>
    <w:rsid w:val="00EC5AB2"/>
    <w:rsid w:val="00EE11AC"/>
    <w:rsid w:val="00EE1728"/>
    <w:rsid w:val="00EE1C2D"/>
    <w:rsid w:val="00EE5E87"/>
    <w:rsid w:val="00EE756D"/>
    <w:rsid w:val="00EF3505"/>
    <w:rsid w:val="00EF51BF"/>
    <w:rsid w:val="00F00C4B"/>
    <w:rsid w:val="00F0418F"/>
    <w:rsid w:val="00F0488B"/>
    <w:rsid w:val="00F05720"/>
    <w:rsid w:val="00F11E0C"/>
    <w:rsid w:val="00F164EA"/>
    <w:rsid w:val="00F16598"/>
    <w:rsid w:val="00F205DC"/>
    <w:rsid w:val="00F23654"/>
    <w:rsid w:val="00F31174"/>
    <w:rsid w:val="00F34E9D"/>
    <w:rsid w:val="00F35510"/>
    <w:rsid w:val="00F36C0C"/>
    <w:rsid w:val="00F40410"/>
    <w:rsid w:val="00F41975"/>
    <w:rsid w:val="00F50097"/>
    <w:rsid w:val="00F604A0"/>
    <w:rsid w:val="00F60CCF"/>
    <w:rsid w:val="00F6658B"/>
    <w:rsid w:val="00F92113"/>
    <w:rsid w:val="00F92D8D"/>
    <w:rsid w:val="00F959A6"/>
    <w:rsid w:val="00F95F69"/>
    <w:rsid w:val="00F97600"/>
    <w:rsid w:val="00FA31E6"/>
    <w:rsid w:val="00FA5154"/>
    <w:rsid w:val="00FB2788"/>
    <w:rsid w:val="00FB60B6"/>
    <w:rsid w:val="00FC11C6"/>
    <w:rsid w:val="00FC146B"/>
    <w:rsid w:val="00FC326F"/>
    <w:rsid w:val="00FD14DD"/>
    <w:rsid w:val="00FD4082"/>
    <w:rsid w:val="00FD6E74"/>
    <w:rsid w:val="00FE57C0"/>
    <w:rsid w:val="00FF3B60"/>
    <w:rsid w:val="00FF454F"/>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8C1B127"/>
  <w15:docId w15:val="{BD11F4FE-33B4-4227-A69E-DF15B32F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7AFB"/>
    <w:pPr>
      <w:keepNext/>
      <w:keepLines/>
      <w:numPr>
        <w:numId w:val="1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7AFB"/>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7AFB"/>
    <w:pPr>
      <w:keepNext/>
      <w:keepLines/>
      <w:numPr>
        <w:ilvl w:val="2"/>
        <w:numId w:val="1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7AFB"/>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7AFB"/>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7AFB"/>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7AF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7AFB"/>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FB"/>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6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F4649"/>
    <w:pPr>
      <w:tabs>
        <w:tab w:val="center" w:pos="4320"/>
        <w:tab w:val="right" w:pos="8640"/>
      </w:tabs>
    </w:pPr>
  </w:style>
  <w:style w:type="character" w:customStyle="1" w:styleId="HeaderChar">
    <w:name w:val="Header Char"/>
    <w:basedOn w:val="DefaultParagraphFont"/>
    <w:link w:val="Header"/>
    <w:rsid w:val="00FF4649"/>
    <w:rPr>
      <w:rFonts w:ascii="Times New Roman" w:eastAsia="Times New Roman" w:hAnsi="Times New Roman" w:cs="Times New Roman"/>
      <w:sz w:val="24"/>
      <w:szCs w:val="24"/>
    </w:rPr>
  </w:style>
  <w:style w:type="paragraph" w:styleId="Footer">
    <w:name w:val="footer"/>
    <w:basedOn w:val="Normal"/>
    <w:link w:val="FooterChar"/>
    <w:uiPriority w:val="99"/>
    <w:rsid w:val="00FF4649"/>
    <w:pPr>
      <w:tabs>
        <w:tab w:val="center" w:pos="4320"/>
        <w:tab w:val="right" w:pos="8640"/>
      </w:tabs>
    </w:pPr>
  </w:style>
  <w:style w:type="character" w:customStyle="1" w:styleId="FooterChar">
    <w:name w:val="Footer Char"/>
    <w:basedOn w:val="DefaultParagraphFont"/>
    <w:link w:val="Footer"/>
    <w:uiPriority w:val="99"/>
    <w:rsid w:val="00FF46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756D"/>
    <w:rPr>
      <w:rFonts w:ascii="Tahoma" w:hAnsi="Tahoma" w:cs="Tahoma"/>
      <w:sz w:val="16"/>
      <w:szCs w:val="16"/>
    </w:rPr>
  </w:style>
  <w:style w:type="character" w:customStyle="1" w:styleId="BalloonTextChar">
    <w:name w:val="Balloon Text Char"/>
    <w:basedOn w:val="DefaultParagraphFont"/>
    <w:link w:val="BalloonText"/>
    <w:uiPriority w:val="99"/>
    <w:semiHidden/>
    <w:rsid w:val="00EE756D"/>
    <w:rPr>
      <w:rFonts w:ascii="Tahoma" w:eastAsia="Times New Roman" w:hAnsi="Tahoma" w:cs="Tahoma"/>
      <w:sz w:val="16"/>
      <w:szCs w:val="16"/>
    </w:rPr>
  </w:style>
  <w:style w:type="paragraph" w:styleId="ListParagraph">
    <w:name w:val="List Paragraph"/>
    <w:basedOn w:val="Normal"/>
    <w:uiPriority w:val="34"/>
    <w:qFormat/>
    <w:rsid w:val="00F92D8D"/>
    <w:pPr>
      <w:ind w:left="720"/>
      <w:contextualSpacing/>
    </w:pPr>
  </w:style>
  <w:style w:type="character" w:customStyle="1" w:styleId="Heading1Char">
    <w:name w:val="Heading 1 Char"/>
    <w:basedOn w:val="DefaultParagraphFont"/>
    <w:link w:val="Heading1"/>
    <w:uiPriority w:val="9"/>
    <w:rsid w:val="00677A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77A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7AF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77AF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77AF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77AF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77AF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77A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F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E5519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966">
      <w:bodyDiv w:val="1"/>
      <w:marLeft w:val="0"/>
      <w:marRight w:val="0"/>
      <w:marTop w:val="0"/>
      <w:marBottom w:val="0"/>
      <w:divBdr>
        <w:top w:val="none" w:sz="0" w:space="0" w:color="auto"/>
        <w:left w:val="none" w:sz="0" w:space="0" w:color="auto"/>
        <w:bottom w:val="none" w:sz="0" w:space="0" w:color="auto"/>
        <w:right w:val="none" w:sz="0" w:space="0" w:color="auto"/>
      </w:divBdr>
    </w:div>
    <w:div w:id="179442354">
      <w:bodyDiv w:val="1"/>
      <w:marLeft w:val="0"/>
      <w:marRight w:val="0"/>
      <w:marTop w:val="0"/>
      <w:marBottom w:val="0"/>
      <w:divBdr>
        <w:top w:val="none" w:sz="0" w:space="0" w:color="auto"/>
        <w:left w:val="none" w:sz="0" w:space="0" w:color="auto"/>
        <w:bottom w:val="none" w:sz="0" w:space="0" w:color="auto"/>
        <w:right w:val="none" w:sz="0" w:space="0" w:color="auto"/>
      </w:divBdr>
    </w:div>
    <w:div w:id="988440365">
      <w:bodyDiv w:val="1"/>
      <w:marLeft w:val="0"/>
      <w:marRight w:val="0"/>
      <w:marTop w:val="0"/>
      <w:marBottom w:val="0"/>
      <w:divBdr>
        <w:top w:val="none" w:sz="0" w:space="0" w:color="auto"/>
        <w:left w:val="none" w:sz="0" w:space="0" w:color="auto"/>
        <w:bottom w:val="none" w:sz="0" w:space="0" w:color="auto"/>
        <w:right w:val="none" w:sz="0" w:space="0" w:color="auto"/>
      </w:divBdr>
    </w:div>
    <w:div w:id="1000153932">
      <w:bodyDiv w:val="1"/>
      <w:marLeft w:val="0"/>
      <w:marRight w:val="0"/>
      <w:marTop w:val="0"/>
      <w:marBottom w:val="0"/>
      <w:divBdr>
        <w:top w:val="none" w:sz="0" w:space="0" w:color="auto"/>
        <w:left w:val="none" w:sz="0" w:space="0" w:color="auto"/>
        <w:bottom w:val="none" w:sz="0" w:space="0" w:color="auto"/>
        <w:right w:val="none" w:sz="0" w:space="0" w:color="auto"/>
      </w:divBdr>
    </w:div>
    <w:div w:id="1097210522">
      <w:bodyDiv w:val="1"/>
      <w:marLeft w:val="0"/>
      <w:marRight w:val="0"/>
      <w:marTop w:val="0"/>
      <w:marBottom w:val="0"/>
      <w:divBdr>
        <w:top w:val="none" w:sz="0" w:space="0" w:color="auto"/>
        <w:left w:val="none" w:sz="0" w:space="0" w:color="auto"/>
        <w:bottom w:val="none" w:sz="0" w:space="0" w:color="auto"/>
        <w:right w:val="none" w:sz="0" w:space="0" w:color="auto"/>
      </w:divBdr>
    </w:div>
    <w:div w:id="1353918094">
      <w:bodyDiv w:val="1"/>
      <w:marLeft w:val="0"/>
      <w:marRight w:val="0"/>
      <w:marTop w:val="0"/>
      <w:marBottom w:val="0"/>
      <w:divBdr>
        <w:top w:val="none" w:sz="0" w:space="0" w:color="auto"/>
        <w:left w:val="none" w:sz="0" w:space="0" w:color="auto"/>
        <w:bottom w:val="none" w:sz="0" w:space="0" w:color="auto"/>
        <w:right w:val="none" w:sz="0" w:space="0" w:color="auto"/>
      </w:divBdr>
    </w:div>
    <w:div w:id="1557814988">
      <w:bodyDiv w:val="1"/>
      <w:marLeft w:val="0"/>
      <w:marRight w:val="0"/>
      <w:marTop w:val="0"/>
      <w:marBottom w:val="0"/>
      <w:divBdr>
        <w:top w:val="none" w:sz="0" w:space="0" w:color="auto"/>
        <w:left w:val="none" w:sz="0" w:space="0" w:color="auto"/>
        <w:bottom w:val="none" w:sz="0" w:space="0" w:color="auto"/>
        <w:right w:val="none" w:sz="0" w:space="0" w:color="auto"/>
      </w:divBdr>
    </w:div>
    <w:div w:id="19699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8A970-34F2-4B01-AF4B-902FE333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Hanes</dc:creator>
  <cp:lastModifiedBy>Dennis Porter</cp:lastModifiedBy>
  <cp:revision>18</cp:revision>
  <cp:lastPrinted>2025-08-04T23:00:00Z</cp:lastPrinted>
  <dcterms:created xsi:type="dcterms:W3CDTF">2025-07-24T22:17:00Z</dcterms:created>
  <dcterms:modified xsi:type="dcterms:W3CDTF">2025-08-04T23:18:00Z</dcterms:modified>
</cp:coreProperties>
</file>